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45B50" w14:textId="77777777" w:rsidR="00420FE6" w:rsidRPr="00A31D92" w:rsidRDefault="00420FE6" w:rsidP="00FF096A">
      <w:pPr>
        <w:jc w:val="both"/>
        <w:rPr>
          <w:sz w:val="18"/>
        </w:rPr>
      </w:pPr>
    </w:p>
    <w:p w14:paraId="04AFBF18" w14:textId="77777777" w:rsidR="009E249C" w:rsidRPr="00A31D92" w:rsidRDefault="009E249C" w:rsidP="00FF096A">
      <w:pPr>
        <w:jc w:val="both"/>
        <w:rPr>
          <w:sz w:val="18"/>
        </w:rPr>
      </w:pPr>
    </w:p>
    <w:p w14:paraId="488A56E2" w14:textId="21731406" w:rsidR="009E249C" w:rsidRPr="00890BC6" w:rsidRDefault="00F42AEE" w:rsidP="00890BC6">
      <w:pPr>
        <w:pStyle w:val="berschrift3"/>
        <w:rPr>
          <w:rFonts w:ascii="Open Sans" w:hAnsi="Open Sans"/>
          <w:sz w:val="20"/>
          <w:szCs w:val="20"/>
        </w:rPr>
      </w:pPr>
      <w:r w:rsidRPr="00890BC6">
        <w:rPr>
          <w:rFonts w:ascii="Open Sans" w:hAnsi="Open Sans"/>
          <w:sz w:val="20"/>
          <w:szCs w:val="20"/>
        </w:rPr>
        <w:t>Datenschutz</w:t>
      </w:r>
      <w:r w:rsidR="00E52CFF" w:rsidRPr="00890BC6">
        <w:rPr>
          <w:rFonts w:ascii="Open Sans" w:hAnsi="Open Sans"/>
          <w:sz w:val="20"/>
          <w:szCs w:val="20"/>
        </w:rPr>
        <w:t xml:space="preserve">information für Geschäftspartner der </w:t>
      </w:r>
      <w:r w:rsidR="00890BC6" w:rsidRPr="00890BC6">
        <w:rPr>
          <w:rFonts w:ascii="Open Sans" w:hAnsi="Open Sans"/>
          <w:sz w:val="20"/>
          <w:szCs w:val="20"/>
        </w:rPr>
        <w:t>Innpark Seniorenzentrum</w:t>
      </w:r>
      <w:r w:rsidR="00E52CFF" w:rsidRPr="00890BC6">
        <w:rPr>
          <w:rFonts w:ascii="Open Sans" w:hAnsi="Open Sans"/>
          <w:sz w:val="20"/>
          <w:szCs w:val="20"/>
        </w:rPr>
        <w:t xml:space="preserve"> GmbH</w:t>
      </w:r>
    </w:p>
    <w:p w14:paraId="7E33E813" w14:textId="77777777" w:rsidR="009E249C" w:rsidRPr="00CF449C" w:rsidRDefault="009E249C" w:rsidP="00FF096A">
      <w:pPr>
        <w:jc w:val="both"/>
        <w:rPr>
          <w:rFonts w:ascii="Arial" w:hAnsi="Arial" w:cs="Arial"/>
          <w:sz w:val="20"/>
          <w:szCs w:val="20"/>
        </w:rPr>
      </w:pPr>
    </w:p>
    <w:p w14:paraId="285B2826" w14:textId="77777777" w:rsidR="00A53ADA" w:rsidRPr="00890BC6" w:rsidRDefault="00E52CFF" w:rsidP="00FF096A">
      <w:pPr>
        <w:jc w:val="both"/>
        <w:rPr>
          <w:rFonts w:ascii="Open Sans" w:hAnsi="Open Sans" w:cs="Arial"/>
          <w:sz w:val="20"/>
          <w:szCs w:val="20"/>
        </w:rPr>
      </w:pPr>
      <w:r w:rsidRPr="00890BC6">
        <w:rPr>
          <w:rFonts w:ascii="Open Sans" w:hAnsi="Open Sans" w:cs="Arial"/>
          <w:sz w:val="20"/>
          <w:szCs w:val="20"/>
        </w:rPr>
        <w:t>Dem Unternehmen ist der Schutz I</w:t>
      </w:r>
      <w:r w:rsidR="00B90E25" w:rsidRPr="00890BC6">
        <w:rPr>
          <w:rFonts w:ascii="Open Sans" w:hAnsi="Open Sans" w:cs="Arial"/>
          <w:sz w:val="20"/>
          <w:szCs w:val="20"/>
        </w:rPr>
        <w:t xml:space="preserve">hrer Privatsphäre </w:t>
      </w:r>
      <w:r w:rsidRPr="00890BC6">
        <w:rPr>
          <w:rFonts w:ascii="Open Sans" w:hAnsi="Open Sans" w:cs="Arial"/>
          <w:sz w:val="20"/>
          <w:szCs w:val="20"/>
        </w:rPr>
        <w:t xml:space="preserve">ein </w:t>
      </w:r>
      <w:r w:rsidR="00B90E25" w:rsidRPr="00890BC6">
        <w:rPr>
          <w:rFonts w:ascii="Open Sans" w:hAnsi="Open Sans" w:cs="Arial"/>
          <w:sz w:val="20"/>
          <w:szCs w:val="20"/>
        </w:rPr>
        <w:t>wichtiges Anliegen,</w:t>
      </w:r>
      <w:r w:rsidR="00713CC2" w:rsidRPr="00890BC6">
        <w:rPr>
          <w:rFonts w:ascii="Open Sans" w:hAnsi="Open Sans" w:cs="Arial"/>
          <w:sz w:val="20"/>
          <w:szCs w:val="20"/>
        </w:rPr>
        <w:t xml:space="preserve"> das</w:t>
      </w:r>
      <w:r w:rsidR="00B90E25" w:rsidRPr="00890BC6">
        <w:rPr>
          <w:rFonts w:ascii="Open Sans" w:hAnsi="Open Sans" w:cs="Arial"/>
          <w:sz w:val="20"/>
          <w:szCs w:val="20"/>
        </w:rPr>
        <w:t xml:space="preserve"> wir sehr ernst nehmen. Deshalb möchten wir Sie wissen lassen, welche Daten wir wann und zu welchem Zweck speichern und verwenden. </w:t>
      </w:r>
    </w:p>
    <w:p w14:paraId="4C200E66" w14:textId="77777777" w:rsidR="0030443E" w:rsidRPr="00890BC6" w:rsidRDefault="008716D1" w:rsidP="00890BC6">
      <w:pPr>
        <w:pStyle w:val="berschrift3"/>
        <w:rPr>
          <w:rFonts w:ascii="Open Sans" w:hAnsi="Open Sans"/>
          <w:sz w:val="20"/>
          <w:szCs w:val="20"/>
        </w:rPr>
      </w:pPr>
      <w:r w:rsidRPr="00890BC6">
        <w:rPr>
          <w:rFonts w:ascii="Open Sans" w:hAnsi="Open Sans"/>
          <w:sz w:val="20"/>
          <w:szCs w:val="20"/>
        </w:rPr>
        <w:t>Verantwortliche Stelle</w:t>
      </w:r>
    </w:p>
    <w:p w14:paraId="4E07A8AA" w14:textId="77777777" w:rsidR="00890BC6" w:rsidRDefault="00890BC6" w:rsidP="00890BC6">
      <w:pPr>
        <w:rPr>
          <w:rFonts w:ascii="Open Sans" w:hAnsi="Open Sans" w:cs="Arial"/>
          <w:sz w:val="20"/>
          <w:szCs w:val="20"/>
        </w:rPr>
      </w:pPr>
      <w:r>
        <w:rPr>
          <w:rFonts w:ascii="Open Sans" w:hAnsi="Open Sans" w:cs="Arial"/>
          <w:sz w:val="20"/>
          <w:szCs w:val="20"/>
        </w:rPr>
        <w:t>Innpark Seniorenzentrum GmbH</w:t>
      </w:r>
    </w:p>
    <w:p w14:paraId="16DE6723" w14:textId="77777777" w:rsidR="00890BC6" w:rsidRDefault="00890BC6" w:rsidP="00890BC6">
      <w:pPr>
        <w:rPr>
          <w:rFonts w:ascii="Open Sans" w:hAnsi="Open Sans" w:cs="Arial"/>
          <w:sz w:val="20"/>
          <w:szCs w:val="20"/>
        </w:rPr>
      </w:pPr>
      <w:r>
        <w:rPr>
          <w:rFonts w:ascii="Open Sans" w:hAnsi="Open Sans" w:cs="Arial"/>
          <w:sz w:val="20"/>
          <w:szCs w:val="20"/>
        </w:rPr>
        <w:t>Berliner Straße 24</w:t>
      </w:r>
    </w:p>
    <w:p w14:paraId="6D277A56" w14:textId="77777777" w:rsidR="00890BC6" w:rsidRDefault="00890BC6" w:rsidP="00890BC6">
      <w:pPr>
        <w:rPr>
          <w:rFonts w:ascii="Open Sans" w:hAnsi="Open Sans" w:cs="Arial"/>
          <w:sz w:val="20"/>
          <w:szCs w:val="20"/>
        </w:rPr>
      </w:pPr>
      <w:r>
        <w:rPr>
          <w:rFonts w:ascii="Open Sans" w:hAnsi="Open Sans" w:cs="Arial"/>
          <w:sz w:val="20"/>
          <w:szCs w:val="20"/>
        </w:rPr>
        <w:t>84524 Neuötting</w:t>
      </w:r>
    </w:p>
    <w:p w14:paraId="1E8D202B" w14:textId="77777777" w:rsidR="00890BC6" w:rsidRDefault="00890BC6" w:rsidP="00890BC6">
      <w:pPr>
        <w:rPr>
          <w:rFonts w:ascii="Open Sans" w:hAnsi="Open Sans" w:cs="Arial"/>
          <w:sz w:val="20"/>
          <w:szCs w:val="20"/>
        </w:rPr>
      </w:pPr>
      <w:r>
        <w:rPr>
          <w:rFonts w:ascii="Open Sans" w:hAnsi="Open Sans" w:cs="Arial"/>
          <w:sz w:val="20"/>
          <w:szCs w:val="20"/>
        </w:rPr>
        <w:t>Tel. +49 (0) 8671 97870</w:t>
      </w:r>
    </w:p>
    <w:p w14:paraId="2717CCE4" w14:textId="17FC18D9" w:rsidR="00890BC6" w:rsidRDefault="00890BC6" w:rsidP="00890BC6">
      <w:pPr>
        <w:rPr>
          <w:rFonts w:ascii="Open Sans" w:hAnsi="Open Sans" w:cs="Arial"/>
          <w:sz w:val="20"/>
          <w:szCs w:val="20"/>
        </w:rPr>
      </w:pPr>
      <w:r>
        <w:rPr>
          <w:rFonts w:ascii="Open Sans" w:hAnsi="Open Sans" w:cs="Arial"/>
          <w:sz w:val="20"/>
          <w:szCs w:val="20"/>
        </w:rPr>
        <w:t xml:space="preserve">E-Mail </w:t>
      </w:r>
      <w:hyperlink r:id="rId7" w:history="1">
        <w:r w:rsidR="00C23341" w:rsidRPr="005B4805">
          <w:rPr>
            <w:rStyle w:val="Hyperlink"/>
            <w:rFonts w:ascii="Open Sans" w:hAnsi="Open Sans" w:cs="Arial"/>
            <w:sz w:val="20"/>
            <w:szCs w:val="20"/>
          </w:rPr>
          <w:t>info@innpark-seniorenzentrum.de</w:t>
        </w:r>
      </w:hyperlink>
      <w:r w:rsidR="00C23341">
        <w:rPr>
          <w:rFonts w:ascii="Open Sans" w:hAnsi="Open Sans" w:cs="Arial"/>
          <w:sz w:val="20"/>
          <w:szCs w:val="20"/>
        </w:rPr>
        <w:t xml:space="preserve"> </w:t>
      </w:r>
    </w:p>
    <w:p w14:paraId="1D90D794" w14:textId="77777777" w:rsidR="00F42AEE" w:rsidRPr="00890BC6" w:rsidRDefault="00F42AEE" w:rsidP="00890BC6">
      <w:pPr>
        <w:pStyle w:val="berschrift3"/>
        <w:rPr>
          <w:rFonts w:ascii="Open Sans" w:hAnsi="Open Sans"/>
          <w:sz w:val="20"/>
          <w:szCs w:val="20"/>
        </w:rPr>
      </w:pPr>
      <w:r w:rsidRPr="00890BC6">
        <w:rPr>
          <w:rFonts w:ascii="Open Sans" w:hAnsi="Open Sans"/>
          <w:sz w:val="20"/>
          <w:szCs w:val="20"/>
        </w:rPr>
        <w:t>Geltungsbereich</w:t>
      </w:r>
    </w:p>
    <w:p w14:paraId="2D6F4C08" w14:textId="2094360E" w:rsidR="00890BC6" w:rsidRDefault="00890BC6" w:rsidP="00890BC6">
      <w:pPr>
        <w:rPr>
          <w:rFonts w:ascii="Open Sans" w:hAnsi="Open Sans" w:cs="Arial"/>
          <w:sz w:val="20"/>
          <w:szCs w:val="20"/>
        </w:rPr>
      </w:pPr>
      <w:r w:rsidRPr="00AF6CEA">
        <w:rPr>
          <w:rFonts w:ascii="Open Sans" w:hAnsi="Open Sans" w:cs="Arial"/>
          <w:sz w:val="20"/>
          <w:szCs w:val="20"/>
        </w:rPr>
        <w:t xml:space="preserve">Diese Datenschutzinformation klärt über die Art, </w:t>
      </w:r>
      <w:r w:rsidRPr="006E5F91">
        <w:rPr>
          <w:rFonts w:ascii="Open Sans" w:hAnsi="Open Sans" w:cs="Arial"/>
          <w:sz w:val="20"/>
          <w:szCs w:val="20"/>
        </w:rPr>
        <w:t xml:space="preserve">den Umfang und Zweck der Erhebung und Verwendung personenbezogener Daten durch die verantwortliche juristische Person Innpark Seniorenzentrum GmbH, vertreten durch die Geschäftsführung Herrn Eberhard </w:t>
      </w:r>
      <w:proofErr w:type="spellStart"/>
      <w:r w:rsidRPr="006E5F91">
        <w:rPr>
          <w:rFonts w:ascii="Open Sans" w:hAnsi="Open Sans" w:cs="Arial"/>
          <w:sz w:val="20"/>
          <w:szCs w:val="20"/>
        </w:rPr>
        <w:t>Jach</w:t>
      </w:r>
      <w:proofErr w:type="spellEnd"/>
      <w:r w:rsidRPr="006E5F91">
        <w:rPr>
          <w:rFonts w:ascii="Open Sans" w:hAnsi="Open Sans" w:cs="Arial"/>
          <w:sz w:val="20"/>
          <w:szCs w:val="20"/>
        </w:rPr>
        <w:t xml:space="preserve">, im </w:t>
      </w:r>
      <w:r>
        <w:rPr>
          <w:rFonts w:ascii="Open Sans" w:hAnsi="Open Sans" w:cs="Arial"/>
          <w:sz w:val="20"/>
          <w:szCs w:val="20"/>
        </w:rPr>
        <w:t xml:space="preserve">Rahmen des Beschäftigungsverhältnisses </w:t>
      </w:r>
      <w:r w:rsidRPr="006E5F91">
        <w:rPr>
          <w:rFonts w:ascii="Open Sans" w:hAnsi="Open Sans" w:cs="Arial"/>
          <w:sz w:val="20"/>
          <w:szCs w:val="20"/>
        </w:rPr>
        <w:t>gemäß Art. 13 und</w:t>
      </w:r>
      <w:r w:rsidRPr="00AF6CEA">
        <w:rPr>
          <w:rFonts w:ascii="Open Sans" w:hAnsi="Open Sans" w:cs="Arial"/>
          <w:sz w:val="20"/>
          <w:szCs w:val="20"/>
        </w:rPr>
        <w:t xml:space="preserve"> Art.</w:t>
      </w:r>
      <w:r w:rsidR="00C23341">
        <w:rPr>
          <w:rFonts w:ascii="Open Sans" w:hAnsi="Open Sans" w:cs="Arial"/>
          <w:sz w:val="20"/>
          <w:szCs w:val="20"/>
        </w:rPr>
        <w:t xml:space="preserve"> </w:t>
      </w:r>
      <w:r w:rsidRPr="00AF6CEA">
        <w:rPr>
          <w:rFonts w:ascii="Open Sans" w:hAnsi="Open Sans" w:cs="Arial"/>
          <w:sz w:val="20"/>
          <w:szCs w:val="20"/>
        </w:rPr>
        <w:t>14 DSGVO auf.</w:t>
      </w:r>
    </w:p>
    <w:p w14:paraId="21C49471" w14:textId="77777777" w:rsidR="00890BC6" w:rsidRPr="00AF6CEA" w:rsidRDefault="00890BC6" w:rsidP="00890BC6">
      <w:pPr>
        <w:rPr>
          <w:rFonts w:ascii="Open Sans" w:hAnsi="Open Sans" w:cs="Arial"/>
          <w:sz w:val="20"/>
          <w:szCs w:val="20"/>
        </w:rPr>
      </w:pPr>
    </w:p>
    <w:p w14:paraId="0D7F7C1C" w14:textId="4C9B1C9D" w:rsidR="00890BC6" w:rsidRPr="00AF6CEA" w:rsidRDefault="00890BC6" w:rsidP="00890BC6">
      <w:pPr>
        <w:rPr>
          <w:rFonts w:ascii="Open Sans" w:hAnsi="Open Sans" w:cs="Arial"/>
          <w:sz w:val="20"/>
          <w:szCs w:val="20"/>
        </w:rPr>
      </w:pPr>
      <w:r w:rsidRPr="00AF6CEA">
        <w:rPr>
          <w:rFonts w:ascii="Open Sans" w:hAnsi="Open Sans" w:cs="Arial"/>
          <w:sz w:val="20"/>
          <w:szCs w:val="20"/>
        </w:rPr>
        <w:t>Die rechtlichen Grundlagen des Datenschutzes finden sich in der EU-Datenschutz-Grundverordnung (DSGVO), dem Bundesdatenschutzgesetz (BDSG-neu)</w:t>
      </w:r>
      <w:r w:rsidR="002B0D1C">
        <w:rPr>
          <w:rFonts w:ascii="Open Sans" w:hAnsi="Open Sans" w:cs="Arial"/>
          <w:sz w:val="20"/>
          <w:szCs w:val="20"/>
        </w:rPr>
        <w:t>,</w:t>
      </w:r>
      <w:r w:rsidRPr="00AF6CEA">
        <w:rPr>
          <w:rFonts w:ascii="Open Sans" w:hAnsi="Open Sans" w:cs="Arial"/>
          <w:sz w:val="20"/>
          <w:szCs w:val="20"/>
        </w:rPr>
        <w:t xml:space="preserve"> dem Telemediengesetz (TMG)</w:t>
      </w:r>
      <w:r w:rsidR="002B0D1C" w:rsidRPr="002B0D1C">
        <w:rPr>
          <w:rFonts w:ascii="Open Sans" w:hAnsi="Open Sans" w:cs="Arial"/>
          <w:sz w:val="20"/>
          <w:szCs w:val="20"/>
        </w:rPr>
        <w:t xml:space="preserve"> </w:t>
      </w:r>
      <w:r w:rsidR="002B0D1C" w:rsidRPr="002B0D1C">
        <w:rPr>
          <w:rFonts w:ascii="Open Sans" w:hAnsi="Open Sans" w:cs="Arial"/>
          <w:sz w:val="20"/>
          <w:szCs w:val="20"/>
        </w:rPr>
        <w:t>und dem Telekommunikation-Telemedien-Datenschutzgesetz (TTDSG</w:t>
      </w:r>
      <w:r w:rsidR="002B0D1C">
        <w:rPr>
          <w:rFonts w:ascii="Arial" w:hAnsi="Arial" w:cs="Arial"/>
          <w:sz w:val="20"/>
          <w:szCs w:val="20"/>
        </w:rPr>
        <w:t>).</w:t>
      </w:r>
    </w:p>
    <w:p w14:paraId="6EC8F577" w14:textId="77777777" w:rsidR="00890BC6" w:rsidRPr="00AF6CEA" w:rsidRDefault="00890BC6" w:rsidP="00890BC6">
      <w:pPr>
        <w:rPr>
          <w:rFonts w:ascii="Open Sans" w:hAnsi="Open Sans" w:cs="Arial"/>
          <w:sz w:val="20"/>
          <w:szCs w:val="20"/>
        </w:rPr>
      </w:pPr>
    </w:p>
    <w:p w14:paraId="2E7DD862" w14:textId="77777777" w:rsidR="00890BC6" w:rsidRPr="00A22040" w:rsidRDefault="00890BC6" w:rsidP="00890BC6">
      <w:pPr>
        <w:rPr>
          <w:rFonts w:ascii="Calibri" w:hAnsi="Calibri" w:cs="Calibri"/>
          <w:sz w:val="22"/>
          <w:szCs w:val="22"/>
        </w:rPr>
      </w:pPr>
      <w:r w:rsidRPr="00AF6CEA">
        <w:rPr>
          <w:rFonts w:ascii="Open Sans" w:hAnsi="Open Sans" w:cs="Arial"/>
          <w:sz w:val="20"/>
          <w:szCs w:val="20"/>
        </w:rPr>
        <w:t xml:space="preserve">Weitere Informationen können Sie der Online-Datenschutzerklärung </w:t>
      </w:r>
      <w:hyperlink r:id="rId8" w:history="1">
        <w:r>
          <w:rPr>
            <w:rStyle w:val="Hyperlink"/>
            <w:rFonts w:ascii="Arial" w:hAnsi="Arial" w:cs="Arial"/>
            <w:sz w:val="16"/>
            <w:szCs w:val="16"/>
          </w:rPr>
          <w:t>https://www.innpark-seniorenzentrum.de/index.php/datenschutz.html</w:t>
        </w:r>
      </w:hyperlink>
      <w:r>
        <w:rPr>
          <w:rFonts w:ascii="Calibri" w:hAnsi="Calibri" w:cs="Calibri"/>
          <w:sz w:val="22"/>
          <w:szCs w:val="22"/>
        </w:rPr>
        <w:t xml:space="preserve"> </w:t>
      </w:r>
      <w:r w:rsidRPr="00AF6CEA">
        <w:rPr>
          <w:rFonts w:ascii="Open Sans" w:hAnsi="Open Sans" w:cs="Arial"/>
          <w:sz w:val="20"/>
          <w:szCs w:val="20"/>
        </w:rPr>
        <w:t xml:space="preserve">der </w:t>
      </w:r>
      <w:r>
        <w:rPr>
          <w:rFonts w:ascii="Open Sans" w:hAnsi="Open Sans" w:cs="Arial"/>
          <w:sz w:val="20"/>
          <w:szCs w:val="20"/>
        </w:rPr>
        <w:t>Innpark Seniorenzentrum GmbH</w:t>
      </w:r>
      <w:r w:rsidRPr="00AF6CEA">
        <w:rPr>
          <w:rFonts w:ascii="Open Sans" w:hAnsi="Open Sans" w:cs="Arial"/>
          <w:sz w:val="20"/>
          <w:szCs w:val="20"/>
        </w:rPr>
        <w:t xml:space="preserve"> entnehmen. </w:t>
      </w:r>
    </w:p>
    <w:p w14:paraId="6D5EA214" w14:textId="77777777" w:rsidR="0030443E" w:rsidRPr="00890BC6" w:rsidRDefault="00A47B61" w:rsidP="00890BC6">
      <w:pPr>
        <w:pStyle w:val="berschrift3"/>
        <w:rPr>
          <w:rFonts w:ascii="Open Sans" w:hAnsi="Open Sans"/>
          <w:sz w:val="20"/>
          <w:szCs w:val="20"/>
        </w:rPr>
      </w:pPr>
      <w:r w:rsidRPr="00890BC6">
        <w:rPr>
          <w:rFonts w:ascii="Open Sans" w:hAnsi="Open Sans"/>
          <w:sz w:val="20"/>
          <w:szCs w:val="20"/>
        </w:rPr>
        <w:t>Umgang mit personenbezogenen</w:t>
      </w:r>
      <w:r w:rsidR="00E01A08" w:rsidRPr="00890BC6">
        <w:rPr>
          <w:rFonts w:ascii="Open Sans" w:hAnsi="Open Sans"/>
          <w:sz w:val="20"/>
          <w:szCs w:val="20"/>
        </w:rPr>
        <w:t xml:space="preserve"> Daten</w:t>
      </w:r>
    </w:p>
    <w:p w14:paraId="627CDCFD" w14:textId="77777777" w:rsidR="00A47B61" w:rsidRPr="00890BC6" w:rsidRDefault="00A47B61" w:rsidP="00FF096A">
      <w:pPr>
        <w:jc w:val="both"/>
        <w:rPr>
          <w:rFonts w:ascii="Open Sans" w:hAnsi="Open Sans" w:cs="Arial"/>
          <w:sz w:val="20"/>
          <w:szCs w:val="20"/>
        </w:rPr>
      </w:pPr>
      <w:r w:rsidRPr="00890BC6">
        <w:rPr>
          <w:rFonts w:ascii="Open Sans" w:hAnsi="Open Sans" w:cs="Arial"/>
          <w:sz w:val="20"/>
          <w:szCs w:val="20"/>
        </w:rPr>
        <w:t xml:space="preserve">Personenbezogene Daten sind Informationen, die sich auf eine identifizierte oder identifizierbare natürliche Person </w:t>
      </w:r>
      <w:r w:rsidR="00CB1F46" w:rsidRPr="00890BC6">
        <w:rPr>
          <w:rFonts w:ascii="Open Sans" w:hAnsi="Open Sans" w:cs="Arial"/>
          <w:sz w:val="20"/>
          <w:szCs w:val="20"/>
        </w:rPr>
        <w:t xml:space="preserve">(betroffene Person) </w:t>
      </w:r>
      <w:r w:rsidRPr="00890BC6">
        <w:rPr>
          <w:rFonts w:ascii="Open Sans" w:hAnsi="Open Sans" w:cs="Arial"/>
          <w:sz w:val="20"/>
          <w:szCs w:val="20"/>
        </w:rPr>
        <w:t xml:space="preserve">beziehen. </w:t>
      </w:r>
    </w:p>
    <w:p w14:paraId="6B36BC56" w14:textId="77777777" w:rsidR="00E01A08" w:rsidRPr="00890BC6" w:rsidRDefault="00806F97" w:rsidP="00FF096A">
      <w:pPr>
        <w:jc w:val="both"/>
        <w:rPr>
          <w:rFonts w:ascii="Open Sans" w:hAnsi="Open Sans" w:cs="Arial"/>
          <w:sz w:val="20"/>
          <w:szCs w:val="20"/>
        </w:rPr>
      </w:pPr>
      <w:r w:rsidRPr="00890BC6">
        <w:rPr>
          <w:rFonts w:ascii="Open Sans" w:hAnsi="Open Sans" w:cs="Arial"/>
          <w:sz w:val="20"/>
          <w:szCs w:val="20"/>
        </w:rPr>
        <w:t xml:space="preserve">Die Verarbeitung </w:t>
      </w:r>
      <w:r w:rsidR="00713CC2" w:rsidRPr="00890BC6">
        <w:rPr>
          <w:rFonts w:ascii="Open Sans" w:hAnsi="Open Sans" w:cs="Arial"/>
          <w:sz w:val="20"/>
          <w:szCs w:val="20"/>
        </w:rPr>
        <w:t xml:space="preserve">solcher Daten </w:t>
      </w:r>
      <w:r w:rsidRPr="00890BC6">
        <w:rPr>
          <w:rFonts w:ascii="Open Sans" w:hAnsi="Open Sans" w:cs="Arial"/>
          <w:sz w:val="20"/>
          <w:szCs w:val="20"/>
        </w:rPr>
        <w:t>ist nur rechtmäßig, wenn mindestens eine der folgenden Bedingungen gegeben ist:</w:t>
      </w:r>
    </w:p>
    <w:p w14:paraId="2DE414B2" w14:textId="77777777" w:rsidR="00806F97" w:rsidRPr="00890BC6" w:rsidRDefault="00806F97" w:rsidP="00806F97">
      <w:pPr>
        <w:pStyle w:val="Listenabsatz"/>
        <w:numPr>
          <w:ilvl w:val="0"/>
          <w:numId w:val="5"/>
        </w:numPr>
        <w:jc w:val="both"/>
        <w:rPr>
          <w:rFonts w:ascii="Open Sans" w:hAnsi="Open Sans" w:cs="Arial"/>
          <w:sz w:val="20"/>
          <w:szCs w:val="20"/>
        </w:rPr>
      </w:pPr>
      <w:r w:rsidRPr="00890BC6">
        <w:rPr>
          <w:rFonts w:ascii="Open Sans" w:hAnsi="Open Sans" w:cs="Arial"/>
          <w:sz w:val="20"/>
          <w:szCs w:val="20"/>
        </w:rPr>
        <w:t>die betroffene Person zur Verarbeitung der sie betreffenden personenbezogenen Daten für einen oder mehrere Zwecke zugestimmt hat,</w:t>
      </w:r>
    </w:p>
    <w:p w14:paraId="21FAC868" w14:textId="77777777" w:rsidR="00806F97" w:rsidRPr="00890BC6" w:rsidRDefault="00806F97" w:rsidP="00806F97">
      <w:pPr>
        <w:pStyle w:val="Listenabsatz"/>
        <w:numPr>
          <w:ilvl w:val="0"/>
          <w:numId w:val="5"/>
        </w:numPr>
        <w:jc w:val="both"/>
        <w:rPr>
          <w:rFonts w:ascii="Open Sans" w:hAnsi="Open Sans" w:cs="Arial"/>
          <w:sz w:val="20"/>
          <w:szCs w:val="20"/>
        </w:rPr>
      </w:pPr>
      <w:r w:rsidRPr="00890BC6">
        <w:rPr>
          <w:rFonts w:ascii="Open Sans" w:hAnsi="Open Sans" w:cs="Arial"/>
          <w:sz w:val="20"/>
          <w:szCs w:val="20"/>
        </w:rPr>
        <w:t>die Verarbeitung für die Erfüllung eines Vertrages oder zur Durchführung vorvertraglicher Maßnahmen erforderlich ist,</w:t>
      </w:r>
    </w:p>
    <w:p w14:paraId="2CE70C28" w14:textId="77777777" w:rsidR="00806F97" w:rsidRPr="00890BC6" w:rsidRDefault="00806F97" w:rsidP="00806F97">
      <w:pPr>
        <w:pStyle w:val="Listenabsatz"/>
        <w:numPr>
          <w:ilvl w:val="0"/>
          <w:numId w:val="5"/>
        </w:numPr>
        <w:jc w:val="both"/>
        <w:rPr>
          <w:rFonts w:ascii="Open Sans" w:hAnsi="Open Sans" w:cs="Arial"/>
          <w:sz w:val="20"/>
          <w:szCs w:val="20"/>
        </w:rPr>
      </w:pPr>
      <w:r w:rsidRPr="00890BC6">
        <w:rPr>
          <w:rFonts w:ascii="Open Sans" w:hAnsi="Open Sans" w:cs="Arial"/>
          <w:sz w:val="20"/>
          <w:szCs w:val="20"/>
        </w:rPr>
        <w:t>die Verarbeitung zur Erfüllung einer rechtlichen Verpflichtung des Verantwortlichen erforderlich ist</w:t>
      </w:r>
      <w:r w:rsidR="00E733C0" w:rsidRPr="00890BC6">
        <w:rPr>
          <w:rFonts w:ascii="Open Sans" w:hAnsi="Open Sans" w:cs="Arial"/>
          <w:sz w:val="20"/>
          <w:szCs w:val="20"/>
        </w:rPr>
        <w:t>,</w:t>
      </w:r>
    </w:p>
    <w:p w14:paraId="36CA3439" w14:textId="77777777" w:rsidR="00BB2847" w:rsidRPr="00890BC6" w:rsidRDefault="00E733C0" w:rsidP="00806F97">
      <w:pPr>
        <w:pStyle w:val="Listenabsatz"/>
        <w:numPr>
          <w:ilvl w:val="0"/>
          <w:numId w:val="5"/>
        </w:numPr>
        <w:jc w:val="both"/>
        <w:rPr>
          <w:rFonts w:ascii="Open Sans" w:hAnsi="Open Sans" w:cs="Arial"/>
          <w:sz w:val="20"/>
          <w:szCs w:val="20"/>
        </w:rPr>
      </w:pPr>
      <w:r w:rsidRPr="00890BC6">
        <w:rPr>
          <w:rFonts w:ascii="Open Sans" w:hAnsi="Open Sans" w:cs="Arial"/>
          <w:sz w:val="20"/>
          <w:szCs w:val="20"/>
        </w:rPr>
        <w:t xml:space="preserve">die Verarbeitung zur Wahrung der berechtigten Interessen des Verantwortliche oder eines Dritten erforderlich ist. Berechtigte Interessen des Verantwortlichen bestehen z. B., wenn die betroffene Person ein </w:t>
      </w:r>
      <w:r w:rsidR="00713CC2" w:rsidRPr="00890BC6">
        <w:rPr>
          <w:rFonts w:ascii="Open Sans" w:hAnsi="Open Sans" w:cs="Arial"/>
          <w:sz w:val="20"/>
          <w:szCs w:val="20"/>
        </w:rPr>
        <w:t xml:space="preserve">Lieferant oder </w:t>
      </w:r>
      <w:r w:rsidRPr="00890BC6">
        <w:rPr>
          <w:rFonts w:ascii="Open Sans" w:hAnsi="Open Sans" w:cs="Arial"/>
          <w:sz w:val="20"/>
          <w:szCs w:val="20"/>
        </w:rPr>
        <w:t>Kunde ist oder im Dienst des Verantwortlichen steht</w:t>
      </w:r>
      <w:r w:rsidR="00BB2847" w:rsidRPr="00890BC6">
        <w:rPr>
          <w:rFonts w:ascii="Open Sans" w:hAnsi="Open Sans" w:cs="Arial"/>
          <w:sz w:val="20"/>
          <w:szCs w:val="20"/>
        </w:rPr>
        <w:t>,</w:t>
      </w:r>
    </w:p>
    <w:p w14:paraId="06423272" w14:textId="77777777" w:rsidR="00BB2847" w:rsidRPr="00CF449C" w:rsidRDefault="00BB2847" w:rsidP="00BB2847">
      <w:pPr>
        <w:pStyle w:val="Listenabsatz"/>
        <w:jc w:val="both"/>
        <w:rPr>
          <w:rFonts w:ascii="Arial" w:hAnsi="Arial" w:cs="Arial"/>
          <w:sz w:val="20"/>
          <w:szCs w:val="20"/>
        </w:rPr>
      </w:pPr>
    </w:p>
    <w:p w14:paraId="3495FAAF" w14:textId="77777777" w:rsidR="00386622" w:rsidRPr="001539C8" w:rsidRDefault="00386622" w:rsidP="00FF096A">
      <w:pPr>
        <w:pStyle w:val="berschrift3"/>
        <w:jc w:val="both"/>
        <w:rPr>
          <w:rFonts w:ascii="Open Sans" w:hAnsi="Open Sans"/>
          <w:sz w:val="20"/>
          <w:szCs w:val="20"/>
        </w:rPr>
      </w:pPr>
      <w:r w:rsidRPr="001539C8">
        <w:rPr>
          <w:rFonts w:ascii="Open Sans" w:hAnsi="Open Sans"/>
          <w:sz w:val="20"/>
          <w:szCs w:val="20"/>
        </w:rPr>
        <w:t>Beschreibung der betroffenen Personengruppen und der diesbezüglichen Daten oder Datenkategorien</w:t>
      </w:r>
    </w:p>
    <w:p w14:paraId="78BED90C" w14:textId="5028B396" w:rsidR="00386622" w:rsidRPr="001539C8" w:rsidRDefault="00713CC2" w:rsidP="00386622">
      <w:pPr>
        <w:rPr>
          <w:rFonts w:ascii="Open Sans" w:hAnsi="Open Sans" w:cs="Arial"/>
          <w:sz w:val="20"/>
          <w:szCs w:val="20"/>
        </w:rPr>
      </w:pPr>
      <w:r w:rsidRPr="001539C8">
        <w:rPr>
          <w:rFonts w:ascii="Open Sans" w:hAnsi="Open Sans" w:cs="Arial"/>
          <w:sz w:val="20"/>
          <w:szCs w:val="20"/>
        </w:rPr>
        <w:t xml:space="preserve">Nutzung von </w:t>
      </w:r>
      <w:r w:rsidR="00386622" w:rsidRPr="001539C8">
        <w:rPr>
          <w:rFonts w:ascii="Open Sans" w:hAnsi="Open Sans" w:cs="Arial"/>
          <w:sz w:val="20"/>
          <w:szCs w:val="20"/>
        </w:rPr>
        <w:t xml:space="preserve">Daten für eigene Zwecke der </w:t>
      </w:r>
      <w:r w:rsidR="001539C8" w:rsidRPr="001539C8">
        <w:rPr>
          <w:rFonts w:ascii="Open Sans" w:hAnsi="Open Sans" w:cs="Arial"/>
          <w:sz w:val="20"/>
          <w:szCs w:val="20"/>
        </w:rPr>
        <w:t>Innpark Seniorenzentrum GmbH</w:t>
      </w:r>
      <w:r w:rsidR="00386622" w:rsidRPr="001539C8">
        <w:rPr>
          <w:rFonts w:ascii="Open Sans" w:hAnsi="Open Sans" w:cs="Arial"/>
          <w:sz w:val="20"/>
          <w:szCs w:val="20"/>
        </w:rPr>
        <w:t xml:space="preserve"> (interne Daten)</w:t>
      </w:r>
    </w:p>
    <w:p w14:paraId="4C999A85" w14:textId="77777777" w:rsidR="00386622" w:rsidRPr="00CF449C" w:rsidRDefault="00386622" w:rsidP="00386622">
      <w:pPr>
        <w:rPr>
          <w:rFonts w:ascii="Arial" w:hAnsi="Arial" w:cs="Arial"/>
          <w:sz w:val="20"/>
          <w:szCs w:val="20"/>
        </w:rPr>
      </w:pPr>
    </w:p>
    <w:p w14:paraId="3BC9AF37" w14:textId="59994076" w:rsidR="00386622" w:rsidRPr="001539C8" w:rsidRDefault="001539C8" w:rsidP="00386622">
      <w:pPr>
        <w:numPr>
          <w:ilvl w:val="0"/>
          <w:numId w:val="2"/>
        </w:numPr>
        <w:tabs>
          <w:tab w:val="clear" w:pos="720"/>
          <w:tab w:val="num" w:pos="360"/>
        </w:tabs>
        <w:ind w:left="360"/>
        <w:rPr>
          <w:rFonts w:ascii="Open Sans" w:hAnsi="Open Sans" w:cs="Arial"/>
          <w:sz w:val="20"/>
          <w:szCs w:val="20"/>
        </w:rPr>
      </w:pPr>
      <w:r>
        <w:rPr>
          <w:rFonts w:ascii="Open Sans" w:hAnsi="Open Sans" w:cs="Arial"/>
          <w:sz w:val="20"/>
          <w:szCs w:val="20"/>
        </w:rPr>
        <w:t>Bewohner</w:t>
      </w:r>
      <w:r w:rsidR="0081478A" w:rsidRPr="001539C8">
        <w:rPr>
          <w:rFonts w:ascii="Open Sans" w:hAnsi="Open Sans" w:cs="Arial"/>
          <w:sz w:val="20"/>
          <w:szCs w:val="20"/>
        </w:rPr>
        <w:t>daten</w:t>
      </w:r>
      <w:r w:rsidR="00386622" w:rsidRPr="001539C8">
        <w:rPr>
          <w:rFonts w:ascii="Open Sans" w:hAnsi="Open Sans" w:cs="Arial"/>
          <w:sz w:val="20"/>
          <w:szCs w:val="20"/>
        </w:rPr>
        <w:t>: z. B. Ansprechpartner</w:t>
      </w:r>
      <w:r w:rsidR="005F5611" w:rsidRPr="001539C8">
        <w:rPr>
          <w:rFonts w:ascii="Open Sans" w:hAnsi="Open Sans" w:cs="Arial"/>
          <w:sz w:val="20"/>
          <w:szCs w:val="20"/>
        </w:rPr>
        <w:t>/behandelnde Ärzte</w:t>
      </w:r>
      <w:r w:rsidR="00386622" w:rsidRPr="001539C8">
        <w:rPr>
          <w:rFonts w:ascii="Open Sans" w:hAnsi="Open Sans" w:cs="Arial"/>
          <w:sz w:val="20"/>
          <w:szCs w:val="20"/>
        </w:rPr>
        <w:t>, Adress-, Vertrags-, Zahlungs- und Steu</w:t>
      </w:r>
      <w:r w:rsidR="00713CC2" w:rsidRPr="001539C8">
        <w:rPr>
          <w:rFonts w:ascii="Open Sans" w:hAnsi="Open Sans" w:cs="Arial"/>
          <w:sz w:val="20"/>
          <w:szCs w:val="20"/>
        </w:rPr>
        <w:t>er</w:t>
      </w:r>
      <w:r w:rsidR="00386622" w:rsidRPr="001539C8">
        <w:rPr>
          <w:rFonts w:ascii="Open Sans" w:hAnsi="Open Sans" w:cs="Arial"/>
          <w:sz w:val="20"/>
          <w:szCs w:val="20"/>
        </w:rPr>
        <w:t xml:space="preserve">ungsdaten von </w:t>
      </w:r>
      <w:r>
        <w:rPr>
          <w:rFonts w:ascii="Open Sans" w:hAnsi="Open Sans" w:cs="Arial"/>
          <w:sz w:val="20"/>
          <w:szCs w:val="20"/>
        </w:rPr>
        <w:t>Bewohnern</w:t>
      </w:r>
      <w:r w:rsidR="00FE469A" w:rsidRPr="001539C8">
        <w:rPr>
          <w:rFonts w:ascii="Open Sans" w:hAnsi="Open Sans" w:cs="Arial"/>
          <w:sz w:val="20"/>
          <w:szCs w:val="20"/>
        </w:rPr>
        <w:t xml:space="preserve"> gem. Art. 6 Abs. 1 </w:t>
      </w:r>
      <w:proofErr w:type="spellStart"/>
      <w:r w:rsidR="00FE469A" w:rsidRPr="001539C8">
        <w:rPr>
          <w:rFonts w:ascii="Open Sans" w:hAnsi="Open Sans" w:cs="Arial"/>
          <w:sz w:val="20"/>
          <w:szCs w:val="20"/>
        </w:rPr>
        <w:t>lit</w:t>
      </w:r>
      <w:proofErr w:type="spellEnd"/>
      <w:r w:rsidR="00FE469A" w:rsidRPr="001539C8">
        <w:rPr>
          <w:rFonts w:ascii="Open Sans" w:hAnsi="Open Sans" w:cs="Arial"/>
          <w:sz w:val="20"/>
          <w:szCs w:val="20"/>
        </w:rPr>
        <w:t>.</w:t>
      </w:r>
      <w:r w:rsidR="005F5611" w:rsidRPr="001539C8">
        <w:rPr>
          <w:rFonts w:ascii="Open Sans" w:hAnsi="Open Sans" w:cs="Arial"/>
          <w:sz w:val="20"/>
          <w:szCs w:val="20"/>
        </w:rPr>
        <w:t xml:space="preserve"> a (Einwilligung),</w:t>
      </w:r>
      <w:r w:rsidR="00FE469A" w:rsidRPr="001539C8">
        <w:rPr>
          <w:rFonts w:ascii="Open Sans" w:hAnsi="Open Sans" w:cs="Arial"/>
          <w:sz w:val="20"/>
          <w:szCs w:val="20"/>
        </w:rPr>
        <w:t xml:space="preserve"> b (zur Vertragserfüllung) und f (berechtigtes Interesse im Rahmen der Auftragsabwicklung)</w:t>
      </w:r>
      <w:r w:rsidR="005F5611" w:rsidRPr="001539C8">
        <w:rPr>
          <w:rFonts w:ascii="Open Sans" w:hAnsi="Open Sans" w:cs="Arial"/>
          <w:sz w:val="20"/>
          <w:szCs w:val="20"/>
        </w:rPr>
        <w:t xml:space="preserve"> </w:t>
      </w:r>
      <w:proofErr w:type="spellStart"/>
      <w:r w:rsidR="005F5611" w:rsidRPr="001539C8">
        <w:rPr>
          <w:rFonts w:ascii="Open Sans" w:hAnsi="Open Sans" w:cs="Arial"/>
          <w:sz w:val="20"/>
          <w:szCs w:val="20"/>
        </w:rPr>
        <w:t>i.V.m</w:t>
      </w:r>
      <w:proofErr w:type="spellEnd"/>
      <w:r w:rsidR="005F5611" w:rsidRPr="001539C8">
        <w:rPr>
          <w:rFonts w:ascii="Open Sans" w:hAnsi="Open Sans" w:cs="Arial"/>
          <w:sz w:val="20"/>
          <w:szCs w:val="20"/>
        </w:rPr>
        <w:t>. Art. 9</w:t>
      </w:r>
      <w:r w:rsidR="00FE469A" w:rsidRPr="001539C8">
        <w:rPr>
          <w:rFonts w:ascii="Open Sans" w:hAnsi="Open Sans" w:cs="Arial"/>
          <w:sz w:val="20"/>
          <w:szCs w:val="20"/>
        </w:rPr>
        <w:t xml:space="preserve"> DSGVO</w:t>
      </w:r>
    </w:p>
    <w:p w14:paraId="4353B516" w14:textId="674ACEA0" w:rsidR="00386622" w:rsidRPr="001539C8" w:rsidRDefault="00386622" w:rsidP="00386622">
      <w:pPr>
        <w:numPr>
          <w:ilvl w:val="0"/>
          <w:numId w:val="2"/>
        </w:numPr>
        <w:tabs>
          <w:tab w:val="clear" w:pos="720"/>
          <w:tab w:val="num" w:pos="360"/>
        </w:tabs>
        <w:ind w:left="360"/>
        <w:rPr>
          <w:rFonts w:ascii="Open Sans" w:hAnsi="Open Sans" w:cs="Arial"/>
          <w:sz w:val="20"/>
          <w:szCs w:val="20"/>
        </w:rPr>
      </w:pPr>
      <w:r w:rsidRPr="001539C8">
        <w:rPr>
          <w:rFonts w:ascii="Open Sans" w:hAnsi="Open Sans" w:cs="Arial"/>
          <w:sz w:val="20"/>
          <w:szCs w:val="20"/>
        </w:rPr>
        <w:lastRenderedPageBreak/>
        <w:t>Lieferantendaten / Kreditorendaten: z. B. Vertragsstamm-, Abrechnungs- und Steuerungsdaten von Lieferanten und Dienstleistungsunternehmen (EDV – Service, Lizenzen, Beratungsdienstleistungen, Bildungsinstitute, Wart</w:t>
      </w:r>
      <w:r w:rsidR="00FE7505" w:rsidRPr="001539C8">
        <w:rPr>
          <w:rFonts w:ascii="Open Sans" w:hAnsi="Open Sans" w:cs="Arial"/>
          <w:sz w:val="20"/>
          <w:szCs w:val="20"/>
        </w:rPr>
        <w:t>ung</w:t>
      </w:r>
      <w:r w:rsidRPr="001539C8">
        <w:rPr>
          <w:rFonts w:ascii="Open Sans" w:hAnsi="Open Sans" w:cs="Arial"/>
          <w:sz w:val="20"/>
          <w:szCs w:val="20"/>
        </w:rPr>
        <w:t xml:space="preserve">, Handwerker, Reinigung) </w:t>
      </w:r>
      <w:r w:rsidR="00FE469A" w:rsidRPr="001539C8">
        <w:rPr>
          <w:rFonts w:ascii="Open Sans" w:hAnsi="Open Sans" w:cs="Arial"/>
          <w:sz w:val="20"/>
          <w:szCs w:val="20"/>
        </w:rPr>
        <w:t>gem. Art. 6 Abs. 1 lit. b (zur Vertragserfüllung) und f (berechtigtes Interesse im Rahmen der Auftragsabwicklung) DSGVO</w:t>
      </w:r>
      <w:r w:rsidR="001539C8">
        <w:rPr>
          <w:rFonts w:ascii="Open Sans" w:hAnsi="Open Sans" w:cs="Arial"/>
          <w:sz w:val="20"/>
          <w:szCs w:val="20"/>
        </w:rPr>
        <w:t>.</w:t>
      </w:r>
    </w:p>
    <w:p w14:paraId="7D56DA3D" w14:textId="77777777" w:rsidR="00386622" w:rsidRPr="001539C8" w:rsidRDefault="00386622" w:rsidP="00386622">
      <w:pPr>
        <w:rPr>
          <w:rFonts w:ascii="Open Sans" w:hAnsi="Open Sans" w:cs="Arial"/>
          <w:sz w:val="20"/>
          <w:szCs w:val="20"/>
        </w:rPr>
      </w:pPr>
    </w:p>
    <w:p w14:paraId="07FF60C8" w14:textId="77777777" w:rsidR="00386622" w:rsidRPr="001539C8" w:rsidRDefault="004C7ADF" w:rsidP="00386622">
      <w:pPr>
        <w:rPr>
          <w:rFonts w:ascii="Open Sans" w:hAnsi="Open Sans" w:cs="Arial"/>
          <w:sz w:val="20"/>
          <w:szCs w:val="20"/>
        </w:rPr>
      </w:pPr>
      <w:r w:rsidRPr="001539C8">
        <w:rPr>
          <w:rFonts w:ascii="Open Sans" w:hAnsi="Open Sans" w:cs="Arial"/>
          <w:sz w:val="20"/>
          <w:szCs w:val="20"/>
        </w:rPr>
        <w:t>Personenbezogene Daten werden in der Regel bei der betroffenen Person direkt erhoben.</w:t>
      </w:r>
    </w:p>
    <w:p w14:paraId="6B308DA1" w14:textId="77777777" w:rsidR="00FE469A" w:rsidRPr="001539C8" w:rsidRDefault="00FE469A" w:rsidP="00FE469A">
      <w:pPr>
        <w:pStyle w:val="berschrift3"/>
        <w:rPr>
          <w:rFonts w:ascii="Open Sans" w:hAnsi="Open Sans"/>
          <w:sz w:val="20"/>
          <w:szCs w:val="20"/>
        </w:rPr>
      </w:pPr>
      <w:r w:rsidRPr="001539C8">
        <w:rPr>
          <w:rFonts w:ascii="Open Sans" w:hAnsi="Open Sans"/>
          <w:sz w:val="20"/>
          <w:szCs w:val="20"/>
        </w:rPr>
        <w:t>Beschreibung der Empfängergruppen</w:t>
      </w:r>
    </w:p>
    <w:p w14:paraId="40B64370" w14:textId="2D00EE5A" w:rsidR="00FE469A" w:rsidRPr="001539C8" w:rsidRDefault="00FE469A" w:rsidP="00FE469A">
      <w:pPr>
        <w:numPr>
          <w:ilvl w:val="0"/>
          <w:numId w:val="2"/>
        </w:numPr>
        <w:tabs>
          <w:tab w:val="clear" w:pos="720"/>
          <w:tab w:val="num" w:pos="360"/>
        </w:tabs>
        <w:ind w:left="360"/>
        <w:rPr>
          <w:rFonts w:ascii="Open Sans" w:hAnsi="Open Sans" w:cs="Arial"/>
          <w:sz w:val="20"/>
          <w:szCs w:val="20"/>
        </w:rPr>
      </w:pPr>
      <w:r w:rsidRPr="001539C8">
        <w:rPr>
          <w:rFonts w:ascii="Open Sans" w:hAnsi="Open Sans" w:cs="Arial"/>
          <w:sz w:val="20"/>
          <w:szCs w:val="20"/>
        </w:rPr>
        <w:t xml:space="preserve">Interne Empfänger ergeben sich anhand der erforderlichen Zwecke (z. B. </w:t>
      </w:r>
      <w:r w:rsidR="001539C8">
        <w:rPr>
          <w:rFonts w:ascii="Open Sans" w:hAnsi="Open Sans" w:cs="Arial"/>
          <w:sz w:val="20"/>
          <w:szCs w:val="20"/>
        </w:rPr>
        <w:t xml:space="preserve">Betreuung und Pflege der Bewohner, </w:t>
      </w:r>
      <w:r w:rsidRPr="001539C8">
        <w:rPr>
          <w:rFonts w:ascii="Open Sans" w:hAnsi="Open Sans" w:cs="Arial"/>
          <w:sz w:val="20"/>
          <w:szCs w:val="20"/>
        </w:rPr>
        <w:t>Vertragsabwicklung, Reklamationen, Personalmanagement)</w:t>
      </w:r>
    </w:p>
    <w:p w14:paraId="2B45F389" w14:textId="62762C30" w:rsidR="00FE469A" w:rsidRPr="001539C8" w:rsidRDefault="00FE469A" w:rsidP="00FE469A">
      <w:pPr>
        <w:numPr>
          <w:ilvl w:val="0"/>
          <w:numId w:val="2"/>
        </w:numPr>
        <w:tabs>
          <w:tab w:val="clear" w:pos="720"/>
          <w:tab w:val="num" w:pos="360"/>
        </w:tabs>
        <w:ind w:left="360"/>
        <w:rPr>
          <w:rFonts w:ascii="Open Sans" w:hAnsi="Open Sans" w:cs="Arial"/>
          <w:sz w:val="20"/>
          <w:szCs w:val="20"/>
        </w:rPr>
      </w:pPr>
      <w:r w:rsidRPr="001539C8">
        <w:rPr>
          <w:rFonts w:ascii="Open Sans" w:hAnsi="Open Sans" w:cs="Arial"/>
          <w:sz w:val="20"/>
          <w:szCs w:val="20"/>
        </w:rPr>
        <w:t xml:space="preserve">Externe Empfänger ergeben sich überwiegend aus rechtlichen und vertraglichen Anforderungen (z. B. </w:t>
      </w:r>
      <w:r w:rsidR="001539C8">
        <w:rPr>
          <w:rFonts w:ascii="Open Sans" w:hAnsi="Open Sans" w:cs="Arial"/>
          <w:sz w:val="20"/>
          <w:szCs w:val="20"/>
        </w:rPr>
        <w:t>bevollmächtigte Angehörige</w:t>
      </w:r>
      <w:r w:rsidR="005F5611" w:rsidRPr="001539C8">
        <w:rPr>
          <w:rFonts w:ascii="Open Sans" w:hAnsi="Open Sans" w:cs="Arial"/>
          <w:sz w:val="20"/>
          <w:szCs w:val="20"/>
        </w:rPr>
        <w:t>, Ärzte, Kliniken</w:t>
      </w:r>
      <w:r w:rsidR="00713CC2" w:rsidRPr="001539C8">
        <w:rPr>
          <w:rFonts w:ascii="Open Sans" w:hAnsi="Open Sans" w:cs="Arial"/>
          <w:sz w:val="20"/>
          <w:szCs w:val="20"/>
        </w:rPr>
        <w:t xml:space="preserve">, Lieferanten, </w:t>
      </w:r>
      <w:r w:rsidRPr="001539C8">
        <w:rPr>
          <w:rFonts w:ascii="Open Sans" w:hAnsi="Open Sans" w:cs="Arial"/>
          <w:sz w:val="20"/>
          <w:szCs w:val="20"/>
        </w:rPr>
        <w:t>Banken, Finanzämter)</w:t>
      </w:r>
    </w:p>
    <w:p w14:paraId="359C8C10" w14:textId="77777777" w:rsidR="00FE469A" w:rsidRPr="00CF449C" w:rsidRDefault="00FE469A" w:rsidP="00386622">
      <w:pPr>
        <w:rPr>
          <w:rFonts w:ascii="Arial" w:hAnsi="Arial" w:cs="Arial"/>
          <w:sz w:val="20"/>
          <w:szCs w:val="20"/>
        </w:rPr>
      </w:pPr>
    </w:p>
    <w:p w14:paraId="51B60B9E" w14:textId="77777777" w:rsidR="00F94C8C" w:rsidRPr="00EF142C" w:rsidRDefault="00A367B8" w:rsidP="009064ED">
      <w:pPr>
        <w:pStyle w:val="berschrift3"/>
        <w:rPr>
          <w:rFonts w:ascii="Open Sans" w:hAnsi="Open Sans"/>
          <w:sz w:val="20"/>
          <w:szCs w:val="20"/>
        </w:rPr>
      </w:pPr>
      <w:r w:rsidRPr="00EF142C">
        <w:rPr>
          <w:rFonts w:ascii="Open Sans" w:hAnsi="Open Sans"/>
          <w:sz w:val="20"/>
          <w:szCs w:val="20"/>
        </w:rPr>
        <w:t>Regelfristen zur Löschung personenbezogener Daten</w:t>
      </w:r>
    </w:p>
    <w:p w14:paraId="4FE88304" w14:textId="77777777" w:rsidR="009064ED" w:rsidRPr="00EF142C" w:rsidRDefault="00A367B8" w:rsidP="009064ED">
      <w:pPr>
        <w:rPr>
          <w:rFonts w:ascii="Open Sans" w:hAnsi="Open Sans" w:cs="Arial"/>
          <w:sz w:val="20"/>
          <w:szCs w:val="20"/>
        </w:rPr>
      </w:pPr>
      <w:r w:rsidRPr="00EF142C">
        <w:rPr>
          <w:rFonts w:ascii="Open Sans" w:hAnsi="Open Sans" w:cs="Arial"/>
          <w:sz w:val="20"/>
          <w:szCs w:val="20"/>
        </w:rPr>
        <w:t>Die Löschung der personenbezogenen Daten erfolgt nach Ablauf der gesetzlichen und vertraglichen Aufbewahrungsfristen.</w:t>
      </w:r>
    </w:p>
    <w:p w14:paraId="25F70965" w14:textId="77777777" w:rsidR="009064ED" w:rsidRPr="00EF142C" w:rsidRDefault="00A367B8" w:rsidP="009064ED">
      <w:pPr>
        <w:rPr>
          <w:rFonts w:ascii="Open Sans" w:hAnsi="Open Sans" w:cs="Arial"/>
          <w:sz w:val="20"/>
          <w:szCs w:val="20"/>
        </w:rPr>
      </w:pPr>
      <w:r w:rsidRPr="00EF142C">
        <w:rPr>
          <w:rFonts w:ascii="Open Sans" w:hAnsi="Open Sans" w:cs="Arial"/>
          <w:sz w:val="20"/>
          <w:szCs w:val="20"/>
        </w:rPr>
        <w:t xml:space="preserve">Sofern personenbezogene Daten </w:t>
      </w:r>
      <w:r w:rsidR="00713CC2" w:rsidRPr="00EF142C">
        <w:rPr>
          <w:rFonts w:ascii="Open Sans" w:hAnsi="Open Sans" w:cs="Arial"/>
          <w:sz w:val="20"/>
          <w:szCs w:val="20"/>
        </w:rPr>
        <w:t>keinen Aufbewahrungsfristen unt</w:t>
      </w:r>
      <w:r w:rsidR="000A145D" w:rsidRPr="00EF142C">
        <w:rPr>
          <w:rFonts w:ascii="Open Sans" w:hAnsi="Open Sans" w:cs="Arial"/>
          <w:sz w:val="20"/>
          <w:szCs w:val="20"/>
        </w:rPr>
        <w:t>e</w:t>
      </w:r>
      <w:r w:rsidR="00713CC2" w:rsidRPr="00EF142C">
        <w:rPr>
          <w:rFonts w:ascii="Open Sans" w:hAnsi="Open Sans" w:cs="Arial"/>
          <w:sz w:val="20"/>
          <w:szCs w:val="20"/>
        </w:rPr>
        <w:t>rliegen</w:t>
      </w:r>
      <w:r w:rsidRPr="00EF142C">
        <w:rPr>
          <w:rFonts w:ascii="Open Sans" w:hAnsi="Open Sans" w:cs="Arial"/>
          <w:sz w:val="20"/>
          <w:szCs w:val="20"/>
        </w:rPr>
        <w:t>, werden sie gelöscht, sobald die genannten Zwecke entfallen sind.</w:t>
      </w:r>
    </w:p>
    <w:p w14:paraId="11303279" w14:textId="77777777" w:rsidR="00FF096A" w:rsidRPr="00EF142C" w:rsidRDefault="007336BA" w:rsidP="007336BA">
      <w:pPr>
        <w:pStyle w:val="berschrift3"/>
        <w:rPr>
          <w:rFonts w:ascii="Open Sans" w:hAnsi="Open Sans"/>
          <w:sz w:val="20"/>
          <w:szCs w:val="20"/>
        </w:rPr>
      </w:pPr>
      <w:r w:rsidRPr="00EF142C">
        <w:rPr>
          <w:rFonts w:ascii="Open Sans" w:hAnsi="Open Sans"/>
          <w:sz w:val="20"/>
          <w:szCs w:val="20"/>
        </w:rPr>
        <w:t>Übermittlung personenbezogener Daten in ein Drittland</w:t>
      </w:r>
    </w:p>
    <w:p w14:paraId="010D0A14" w14:textId="77777777" w:rsidR="00B73605" w:rsidRPr="00EF142C" w:rsidRDefault="007336BA" w:rsidP="007336BA">
      <w:pPr>
        <w:rPr>
          <w:rFonts w:ascii="Open Sans" w:hAnsi="Open Sans" w:cs="Arial"/>
          <w:sz w:val="20"/>
          <w:szCs w:val="20"/>
        </w:rPr>
      </w:pPr>
      <w:r w:rsidRPr="00EF142C">
        <w:rPr>
          <w:rFonts w:ascii="Open Sans" w:hAnsi="Open Sans" w:cs="Arial"/>
          <w:sz w:val="20"/>
          <w:szCs w:val="20"/>
        </w:rPr>
        <w:t>Personenbezogene Daten werden in der Regel nicht in ein Drittland übermittelt. Sollte dies dennoch der Fall sein, ist die Datenübermittlung aufgrund eines Angemessenheit</w:t>
      </w:r>
      <w:r w:rsidR="00855AAB" w:rsidRPr="00EF142C">
        <w:rPr>
          <w:rFonts w:ascii="Open Sans" w:hAnsi="Open Sans" w:cs="Arial"/>
          <w:sz w:val="20"/>
          <w:szCs w:val="20"/>
        </w:rPr>
        <w:t>s</w:t>
      </w:r>
      <w:r w:rsidRPr="00EF142C">
        <w:rPr>
          <w:rFonts w:ascii="Open Sans" w:hAnsi="Open Sans" w:cs="Arial"/>
          <w:sz w:val="20"/>
          <w:szCs w:val="20"/>
        </w:rPr>
        <w:t>beschlusses (z. B. Kanada)</w:t>
      </w:r>
      <w:r w:rsidR="00855AAB" w:rsidRPr="00EF142C">
        <w:rPr>
          <w:rFonts w:ascii="Open Sans" w:hAnsi="Open Sans" w:cs="Arial"/>
          <w:sz w:val="20"/>
          <w:szCs w:val="20"/>
        </w:rPr>
        <w:t>, durch Einwilligung</w:t>
      </w:r>
      <w:r w:rsidR="00FD4823" w:rsidRPr="00EF142C">
        <w:rPr>
          <w:rFonts w:ascii="Open Sans" w:hAnsi="Open Sans" w:cs="Arial"/>
          <w:sz w:val="20"/>
          <w:szCs w:val="20"/>
        </w:rPr>
        <w:t>, verbindliche Unternehmensrichtlinien (Binding Corporate Rules)</w:t>
      </w:r>
      <w:r w:rsidRPr="00EF142C">
        <w:rPr>
          <w:rFonts w:ascii="Open Sans" w:hAnsi="Open Sans" w:cs="Arial"/>
          <w:sz w:val="20"/>
          <w:szCs w:val="20"/>
        </w:rPr>
        <w:t xml:space="preserve"> oder abgeschlossenen EU</w:t>
      </w:r>
      <w:r w:rsidR="002A7318" w:rsidRPr="00EF142C">
        <w:rPr>
          <w:rFonts w:ascii="Open Sans" w:hAnsi="Open Sans" w:cs="Arial"/>
          <w:sz w:val="20"/>
          <w:szCs w:val="20"/>
        </w:rPr>
        <w:t xml:space="preserve"> </w:t>
      </w:r>
      <w:r w:rsidRPr="00EF142C">
        <w:rPr>
          <w:rFonts w:ascii="Open Sans" w:hAnsi="Open Sans" w:cs="Arial"/>
          <w:sz w:val="20"/>
          <w:szCs w:val="20"/>
        </w:rPr>
        <w:t>-</w:t>
      </w:r>
      <w:r w:rsidR="002A7318" w:rsidRPr="00EF142C">
        <w:rPr>
          <w:rFonts w:ascii="Open Sans" w:hAnsi="Open Sans" w:cs="Arial"/>
          <w:sz w:val="20"/>
          <w:szCs w:val="20"/>
        </w:rPr>
        <w:t xml:space="preserve"> </w:t>
      </w:r>
      <w:r w:rsidRPr="00EF142C">
        <w:rPr>
          <w:rFonts w:ascii="Open Sans" w:hAnsi="Open Sans" w:cs="Arial"/>
          <w:sz w:val="20"/>
          <w:szCs w:val="20"/>
        </w:rPr>
        <w:t xml:space="preserve">Standarddatenschutzklauseln </w:t>
      </w:r>
      <w:r w:rsidR="00EF1037" w:rsidRPr="00EF142C">
        <w:rPr>
          <w:rFonts w:ascii="Open Sans" w:hAnsi="Open Sans" w:cs="Arial"/>
          <w:sz w:val="20"/>
          <w:szCs w:val="20"/>
        </w:rPr>
        <w:t>geregelt</w:t>
      </w:r>
      <w:r w:rsidRPr="00EF142C">
        <w:rPr>
          <w:rFonts w:ascii="Open Sans" w:hAnsi="Open Sans" w:cs="Arial"/>
          <w:sz w:val="20"/>
          <w:szCs w:val="20"/>
        </w:rPr>
        <w:t>.</w:t>
      </w:r>
    </w:p>
    <w:p w14:paraId="6C4844A1" w14:textId="77777777" w:rsidR="00D77802" w:rsidRPr="00EF142C" w:rsidRDefault="005A790C" w:rsidP="00EF142C">
      <w:pPr>
        <w:pStyle w:val="berschrift3"/>
        <w:rPr>
          <w:rFonts w:ascii="Open Sans" w:hAnsi="Open Sans"/>
          <w:sz w:val="20"/>
          <w:szCs w:val="20"/>
        </w:rPr>
      </w:pPr>
      <w:r w:rsidRPr="00EF142C">
        <w:rPr>
          <w:rFonts w:ascii="Open Sans" w:hAnsi="Open Sans"/>
          <w:sz w:val="20"/>
          <w:szCs w:val="20"/>
        </w:rPr>
        <w:t>Auskunft</w:t>
      </w:r>
      <w:r w:rsidR="00BF5989" w:rsidRPr="00EF142C">
        <w:rPr>
          <w:rFonts w:ascii="Open Sans" w:hAnsi="Open Sans"/>
          <w:sz w:val="20"/>
          <w:szCs w:val="20"/>
        </w:rPr>
        <w:t>s</w:t>
      </w:r>
      <w:r w:rsidRPr="00EF142C">
        <w:rPr>
          <w:rFonts w:ascii="Open Sans" w:hAnsi="Open Sans"/>
          <w:sz w:val="20"/>
          <w:szCs w:val="20"/>
        </w:rPr>
        <w:t>möglichkeit</w:t>
      </w:r>
    </w:p>
    <w:p w14:paraId="2B7DCA81" w14:textId="77777777" w:rsidR="005A790C" w:rsidRPr="00EF142C" w:rsidRDefault="00855AAB" w:rsidP="00FF096A">
      <w:pPr>
        <w:jc w:val="both"/>
        <w:rPr>
          <w:rFonts w:ascii="Open Sans" w:hAnsi="Open Sans" w:cs="Arial"/>
          <w:sz w:val="20"/>
          <w:szCs w:val="20"/>
        </w:rPr>
      </w:pPr>
      <w:r w:rsidRPr="00EF142C">
        <w:rPr>
          <w:rFonts w:ascii="Open Sans" w:hAnsi="Open Sans" w:cs="Arial"/>
          <w:sz w:val="20"/>
          <w:szCs w:val="20"/>
        </w:rPr>
        <w:t xml:space="preserve">Die betroffene Person hat das Recht, von dem Verantwortlichen eine </w:t>
      </w:r>
      <w:r w:rsidR="000A145D" w:rsidRPr="00EF142C">
        <w:rPr>
          <w:rFonts w:ascii="Open Sans" w:hAnsi="Open Sans" w:cs="Arial"/>
          <w:sz w:val="20"/>
          <w:szCs w:val="20"/>
        </w:rPr>
        <w:t xml:space="preserve">Auskunft </w:t>
      </w:r>
      <w:r w:rsidRPr="00EF142C">
        <w:rPr>
          <w:rFonts w:ascii="Open Sans" w:hAnsi="Open Sans" w:cs="Arial"/>
          <w:sz w:val="20"/>
          <w:szCs w:val="20"/>
        </w:rPr>
        <w:t xml:space="preserve">darüber zu verlangen, ob sie </w:t>
      </w:r>
      <w:r w:rsidR="000A145D" w:rsidRPr="00EF142C">
        <w:rPr>
          <w:rFonts w:ascii="Open Sans" w:hAnsi="Open Sans" w:cs="Arial"/>
          <w:sz w:val="20"/>
          <w:szCs w:val="20"/>
        </w:rPr>
        <w:t xml:space="preserve">persönlich </w:t>
      </w:r>
      <w:r w:rsidRPr="00EF142C">
        <w:rPr>
          <w:rFonts w:ascii="Open Sans" w:hAnsi="Open Sans" w:cs="Arial"/>
          <w:sz w:val="20"/>
          <w:szCs w:val="20"/>
        </w:rPr>
        <w:t>betreffende personenbezogene Daten verarbeitet werden.</w:t>
      </w:r>
    </w:p>
    <w:p w14:paraId="13CE792E" w14:textId="5FF03E27" w:rsidR="00FE469A" w:rsidRPr="00EF142C" w:rsidRDefault="00FE469A" w:rsidP="00FE469A">
      <w:pPr>
        <w:jc w:val="both"/>
        <w:rPr>
          <w:rFonts w:ascii="Open Sans" w:hAnsi="Open Sans" w:cs="Arial"/>
          <w:sz w:val="20"/>
          <w:szCs w:val="20"/>
        </w:rPr>
      </w:pPr>
      <w:r w:rsidRPr="00EF142C">
        <w:rPr>
          <w:rFonts w:ascii="Open Sans" w:hAnsi="Open Sans" w:cs="Arial"/>
          <w:sz w:val="20"/>
          <w:szCs w:val="20"/>
        </w:rPr>
        <w:t xml:space="preserve">Hierzu stellt die </w:t>
      </w:r>
      <w:r w:rsidR="00EF142C">
        <w:rPr>
          <w:rFonts w:ascii="Open Sans" w:hAnsi="Open Sans" w:cs="Arial"/>
          <w:sz w:val="20"/>
          <w:szCs w:val="20"/>
        </w:rPr>
        <w:t>Innpark Seniorenzentrum Gmb</w:t>
      </w:r>
      <w:r w:rsidR="00EF762E">
        <w:rPr>
          <w:rFonts w:ascii="Open Sans" w:hAnsi="Open Sans" w:cs="Arial"/>
          <w:sz w:val="20"/>
          <w:szCs w:val="20"/>
        </w:rPr>
        <w:t>H</w:t>
      </w:r>
      <w:r w:rsidRPr="00EF142C">
        <w:rPr>
          <w:rFonts w:ascii="Open Sans" w:hAnsi="Open Sans" w:cs="Arial"/>
          <w:sz w:val="20"/>
          <w:szCs w:val="20"/>
        </w:rPr>
        <w:t xml:space="preserve"> eine Übersicht über die Verarbeitungszwecke, die Kategorien der verarbeiteten personenbezogenen Daten und die jeweiligen Empfänger oder Kategorien zur Verfügung.</w:t>
      </w:r>
    </w:p>
    <w:p w14:paraId="730B83AB" w14:textId="77777777" w:rsidR="00CB1F46" w:rsidRPr="00EF762E" w:rsidRDefault="00CB1F46" w:rsidP="00CB1F46">
      <w:pPr>
        <w:pStyle w:val="berschrift3"/>
        <w:rPr>
          <w:rFonts w:ascii="Open Sans" w:hAnsi="Open Sans"/>
          <w:sz w:val="20"/>
          <w:szCs w:val="20"/>
        </w:rPr>
      </w:pPr>
      <w:r w:rsidRPr="00EF762E">
        <w:rPr>
          <w:rFonts w:ascii="Open Sans" w:hAnsi="Open Sans"/>
          <w:sz w:val="20"/>
          <w:szCs w:val="20"/>
        </w:rPr>
        <w:t>Rechte auf Berichtigung, Löschung und Einschränkung der Verarbeitung</w:t>
      </w:r>
    </w:p>
    <w:p w14:paraId="1BC72C89" w14:textId="3BE5AF36" w:rsidR="00CB1F46" w:rsidRPr="00EF762E" w:rsidRDefault="00CB1F46" w:rsidP="00FF096A">
      <w:pPr>
        <w:jc w:val="both"/>
        <w:rPr>
          <w:rFonts w:ascii="Open Sans" w:hAnsi="Open Sans" w:cs="Arial"/>
          <w:sz w:val="20"/>
          <w:szCs w:val="20"/>
        </w:rPr>
      </w:pPr>
      <w:r w:rsidRPr="00EF762E">
        <w:rPr>
          <w:rFonts w:ascii="Open Sans" w:hAnsi="Open Sans" w:cs="Arial"/>
          <w:sz w:val="20"/>
          <w:szCs w:val="20"/>
        </w:rPr>
        <w:t>Gemäß Art. 16 DSGVO hat die betroffene Person das Recht, unverzüglich die Berichtigung sie betreffender unrichtiger personenbezogener Daten zu verlangen. Unter Berücksichtigung der Zwecke der Verarbeitung hat die betroffene Person</w:t>
      </w:r>
      <w:r w:rsidR="000A145D" w:rsidRPr="00EF762E">
        <w:rPr>
          <w:rFonts w:ascii="Open Sans" w:hAnsi="Open Sans" w:cs="Arial"/>
          <w:sz w:val="20"/>
          <w:szCs w:val="20"/>
        </w:rPr>
        <w:t xml:space="preserve"> zudem</w:t>
      </w:r>
      <w:r w:rsidRPr="00EF762E">
        <w:rPr>
          <w:rFonts w:ascii="Open Sans" w:hAnsi="Open Sans" w:cs="Arial"/>
          <w:sz w:val="20"/>
          <w:szCs w:val="20"/>
        </w:rPr>
        <w:t xml:space="preserve"> das Recht, die Vervollständigung unvollständiger personenbezogener Daten zu verlangen.</w:t>
      </w:r>
    </w:p>
    <w:p w14:paraId="43044F86" w14:textId="757F7159" w:rsidR="00CB1F46" w:rsidRPr="00EF762E" w:rsidRDefault="00CB1F46" w:rsidP="00FF096A">
      <w:pPr>
        <w:jc w:val="both"/>
        <w:rPr>
          <w:rFonts w:ascii="Open Sans" w:hAnsi="Open Sans" w:cs="Arial"/>
          <w:sz w:val="20"/>
          <w:szCs w:val="20"/>
        </w:rPr>
      </w:pPr>
      <w:r w:rsidRPr="00EF762E">
        <w:rPr>
          <w:rFonts w:ascii="Open Sans" w:hAnsi="Open Sans" w:cs="Arial"/>
          <w:sz w:val="20"/>
          <w:szCs w:val="20"/>
        </w:rPr>
        <w:t xml:space="preserve">Gemäß Art. 17 DSGVO hat die betroffene Person das Recht, von dem Verantwortlichen zu verlangen, dass sie betreffende personenbezogene Daten unverzüglich </w:t>
      </w:r>
      <w:r w:rsidR="000A145D" w:rsidRPr="00EF762E">
        <w:rPr>
          <w:rFonts w:ascii="Open Sans" w:hAnsi="Open Sans" w:cs="Arial"/>
          <w:sz w:val="20"/>
          <w:szCs w:val="20"/>
        </w:rPr>
        <w:t>ge</w:t>
      </w:r>
      <w:r w:rsidRPr="00EF762E">
        <w:rPr>
          <w:rFonts w:ascii="Open Sans" w:hAnsi="Open Sans" w:cs="Arial"/>
          <w:sz w:val="20"/>
          <w:szCs w:val="20"/>
        </w:rPr>
        <w:t>lösch</w:t>
      </w:r>
      <w:r w:rsidR="000A145D" w:rsidRPr="00EF762E">
        <w:rPr>
          <w:rFonts w:ascii="Open Sans" w:hAnsi="Open Sans" w:cs="Arial"/>
          <w:sz w:val="20"/>
          <w:szCs w:val="20"/>
        </w:rPr>
        <w:t>t werd</w:t>
      </w:r>
      <w:r w:rsidRPr="00EF762E">
        <w:rPr>
          <w:rFonts w:ascii="Open Sans" w:hAnsi="Open Sans" w:cs="Arial"/>
          <w:sz w:val="20"/>
          <w:szCs w:val="20"/>
        </w:rPr>
        <w:t>en, insofern keine andere rechtliche Anforderung der Löschung entgegensteht.</w:t>
      </w:r>
    </w:p>
    <w:p w14:paraId="176B93A9" w14:textId="352C4F28" w:rsidR="00461500" w:rsidRPr="00EF762E" w:rsidRDefault="00461500" w:rsidP="00FF096A">
      <w:pPr>
        <w:jc w:val="both"/>
        <w:rPr>
          <w:rFonts w:ascii="Open Sans" w:hAnsi="Open Sans" w:cs="Arial"/>
          <w:sz w:val="20"/>
          <w:szCs w:val="20"/>
        </w:rPr>
      </w:pPr>
      <w:r w:rsidRPr="00EF762E">
        <w:rPr>
          <w:rFonts w:ascii="Open Sans" w:hAnsi="Open Sans" w:cs="Arial"/>
          <w:sz w:val="20"/>
          <w:szCs w:val="20"/>
        </w:rPr>
        <w:t>Gemäß Art. 18 DSGVO hat die betroffene Person das Recht, die Einschränkung der Verarbeitung zu verlangen, wenn</w:t>
      </w:r>
    </w:p>
    <w:p w14:paraId="150C74EB" w14:textId="77777777" w:rsidR="00DD2BE4" w:rsidRPr="00EF762E" w:rsidRDefault="00DD2BE4" w:rsidP="00DD2BE4">
      <w:pPr>
        <w:pStyle w:val="Listenabsatz"/>
        <w:numPr>
          <w:ilvl w:val="0"/>
          <w:numId w:val="4"/>
        </w:numPr>
        <w:jc w:val="both"/>
        <w:rPr>
          <w:rFonts w:ascii="Open Sans" w:hAnsi="Open Sans" w:cs="Arial"/>
          <w:sz w:val="20"/>
          <w:szCs w:val="20"/>
        </w:rPr>
      </w:pPr>
      <w:r w:rsidRPr="00EF762E">
        <w:rPr>
          <w:rFonts w:ascii="Open Sans" w:hAnsi="Open Sans" w:cs="Arial"/>
          <w:sz w:val="20"/>
          <w:szCs w:val="20"/>
        </w:rPr>
        <w:t>die Richtigkeit der personenbezogenen Daten bestritten wird,</w:t>
      </w:r>
    </w:p>
    <w:p w14:paraId="19EE0988" w14:textId="77777777" w:rsidR="00DD2BE4" w:rsidRPr="00EF762E" w:rsidRDefault="00DD2BE4" w:rsidP="00DD2BE4">
      <w:pPr>
        <w:pStyle w:val="Listenabsatz"/>
        <w:numPr>
          <w:ilvl w:val="0"/>
          <w:numId w:val="4"/>
        </w:numPr>
        <w:jc w:val="both"/>
        <w:rPr>
          <w:rFonts w:ascii="Open Sans" w:hAnsi="Open Sans" w:cs="Arial"/>
          <w:sz w:val="20"/>
          <w:szCs w:val="20"/>
        </w:rPr>
      </w:pPr>
      <w:r w:rsidRPr="00EF762E">
        <w:rPr>
          <w:rFonts w:ascii="Open Sans" w:hAnsi="Open Sans" w:cs="Arial"/>
          <w:sz w:val="20"/>
          <w:szCs w:val="20"/>
        </w:rPr>
        <w:t>die Verar</w:t>
      </w:r>
      <w:r w:rsidR="00E84CFF" w:rsidRPr="00EF762E">
        <w:rPr>
          <w:rFonts w:ascii="Open Sans" w:hAnsi="Open Sans" w:cs="Arial"/>
          <w:sz w:val="20"/>
          <w:szCs w:val="20"/>
        </w:rPr>
        <w:t>beitung unrechtmäßig ist und die betroffene Person die Löschung der personenbezogenen Daten ablehnt und stattdessen derer eingeschränkten Nutzung beantragt,</w:t>
      </w:r>
    </w:p>
    <w:p w14:paraId="5BF055AF" w14:textId="77777777" w:rsidR="00E84CFF" w:rsidRPr="00EF762E" w:rsidRDefault="00E84CFF" w:rsidP="00DD2BE4">
      <w:pPr>
        <w:pStyle w:val="Listenabsatz"/>
        <w:numPr>
          <w:ilvl w:val="0"/>
          <w:numId w:val="4"/>
        </w:numPr>
        <w:jc w:val="both"/>
        <w:rPr>
          <w:rFonts w:ascii="Open Sans" w:hAnsi="Open Sans" w:cs="Arial"/>
          <w:sz w:val="20"/>
          <w:szCs w:val="20"/>
        </w:rPr>
      </w:pPr>
      <w:r w:rsidRPr="00EF762E">
        <w:rPr>
          <w:rFonts w:ascii="Open Sans" w:hAnsi="Open Sans" w:cs="Arial"/>
          <w:sz w:val="20"/>
          <w:szCs w:val="20"/>
        </w:rPr>
        <w:t>der Verantwortliche die personenbezogenen Daten für die Zwecke der Verarbeitung nicht mehr benötigt, die betrof</w:t>
      </w:r>
      <w:r w:rsidR="0036753D" w:rsidRPr="00EF762E">
        <w:rPr>
          <w:rFonts w:ascii="Open Sans" w:hAnsi="Open Sans" w:cs="Arial"/>
          <w:sz w:val="20"/>
          <w:szCs w:val="20"/>
        </w:rPr>
        <w:t>fene Person sie jedoch zur Gelt</w:t>
      </w:r>
      <w:r w:rsidRPr="00EF762E">
        <w:rPr>
          <w:rFonts w:ascii="Open Sans" w:hAnsi="Open Sans" w:cs="Arial"/>
          <w:sz w:val="20"/>
          <w:szCs w:val="20"/>
        </w:rPr>
        <w:t>endmachung, Ausübung oder Verteidigung von Rechtsansprüchen benötigt,</w:t>
      </w:r>
    </w:p>
    <w:p w14:paraId="2E140C04" w14:textId="7FE573B0" w:rsidR="00E84CFF" w:rsidRPr="00EF762E" w:rsidRDefault="00E84CFF" w:rsidP="00DD2BE4">
      <w:pPr>
        <w:pStyle w:val="Listenabsatz"/>
        <w:numPr>
          <w:ilvl w:val="0"/>
          <w:numId w:val="4"/>
        </w:numPr>
        <w:jc w:val="both"/>
        <w:rPr>
          <w:rFonts w:ascii="Open Sans" w:hAnsi="Open Sans" w:cs="Arial"/>
          <w:sz w:val="20"/>
          <w:szCs w:val="20"/>
        </w:rPr>
      </w:pPr>
      <w:r w:rsidRPr="00EF762E">
        <w:rPr>
          <w:rFonts w:ascii="Open Sans" w:hAnsi="Open Sans" w:cs="Arial"/>
          <w:sz w:val="20"/>
          <w:szCs w:val="20"/>
        </w:rPr>
        <w:t>die betroffene Person Widerspruch gegen die Verarbeitung gemäß Art. 21 DSGVO</w:t>
      </w:r>
      <w:r w:rsidR="000A145D" w:rsidRPr="00EF762E">
        <w:rPr>
          <w:rFonts w:ascii="Open Sans" w:hAnsi="Open Sans" w:cs="Arial"/>
          <w:sz w:val="20"/>
          <w:szCs w:val="20"/>
        </w:rPr>
        <w:t xml:space="preserve"> einlegt.</w:t>
      </w:r>
      <w:r w:rsidRPr="00EF762E">
        <w:rPr>
          <w:rFonts w:ascii="Open Sans" w:hAnsi="Open Sans" w:cs="Arial"/>
          <w:sz w:val="20"/>
          <w:szCs w:val="20"/>
        </w:rPr>
        <w:t xml:space="preserve"> </w:t>
      </w:r>
    </w:p>
    <w:p w14:paraId="169BCF58" w14:textId="77777777" w:rsidR="00EF762E" w:rsidRPr="00AF6CEA" w:rsidRDefault="00EF762E" w:rsidP="00EF762E">
      <w:pPr>
        <w:pStyle w:val="berschrift3"/>
        <w:rPr>
          <w:rFonts w:ascii="Open Sans" w:hAnsi="Open Sans"/>
          <w:sz w:val="20"/>
          <w:szCs w:val="20"/>
        </w:rPr>
      </w:pPr>
      <w:r w:rsidRPr="00AF6CEA">
        <w:rPr>
          <w:rFonts w:ascii="Open Sans" w:hAnsi="Open Sans"/>
          <w:sz w:val="20"/>
          <w:szCs w:val="20"/>
        </w:rPr>
        <w:lastRenderedPageBreak/>
        <w:t>Widerrufsrecht</w:t>
      </w:r>
    </w:p>
    <w:p w14:paraId="726E11B9" w14:textId="77777777" w:rsidR="00EF762E" w:rsidRPr="00AF6CEA" w:rsidRDefault="00EF762E" w:rsidP="00EF762E">
      <w:pPr>
        <w:rPr>
          <w:rFonts w:ascii="Open Sans" w:hAnsi="Open Sans" w:cs="Arial"/>
          <w:sz w:val="20"/>
          <w:szCs w:val="20"/>
        </w:rPr>
      </w:pPr>
      <w:r w:rsidRPr="00AF6CEA">
        <w:rPr>
          <w:rFonts w:ascii="Open Sans" w:hAnsi="Open Sans" w:cs="Arial"/>
          <w:sz w:val="20"/>
          <w:szCs w:val="20"/>
        </w:rPr>
        <w:t xml:space="preserve">Sie haben das Recht, </w:t>
      </w:r>
      <w:r>
        <w:rPr>
          <w:rFonts w:ascii="Open Sans" w:hAnsi="Open Sans" w:cs="Arial"/>
          <w:sz w:val="20"/>
          <w:szCs w:val="20"/>
        </w:rPr>
        <w:t>I</w:t>
      </w:r>
      <w:r w:rsidRPr="00AF6CEA">
        <w:rPr>
          <w:rFonts w:ascii="Open Sans" w:hAnsi="Open Sans" w:cs="Arial"/>
          <w:sz w:val="20"/>
          <w:szCs w:val="20"/>
        </w:rPr>
        <w:t>hre abgegebene Einwilligung jederzeit ganz oder teilweise für die Zukunft zu widerrufen. Durch den Widerruf der Einwilligung wird die Rechtmäßigkeit, der aufgrund der Einwilligung bis zum Widerruf erfolgten Verarbeitung nicht berührt.</w:t>
      </w:r>
      <w:r w:rsidRPr="00AF6CEA">
        <w:rPr>
          <w:rFonts w:ascii="Open Sans" w:hAnsi="Open Sans"/>
        </w:rPr>
        <w:t xml:space="preserve"> </w:t>
      </w:r>
      <w:r w:rsidRPr="00AF6CEA">
        <w:rPr>
          <w:rFonts w:ascii="Open Sans" w:hAnsi="Open Sans" w:cs="Arial"/>
          <w:sz w:val="20"/>
          <w:szCs w:val="20"/>
        </w:rPr>
        <w:t>Im Falle eines Widerrufs kann Ihre Bewerbung jedoch gar nicht mehr oder nicht mehr im vorliegenden Umfang berücksichtigt werden.  Nach Ihrem Widerruf erfolgen keine weiteren Vermittlungstätigkeiten. Eine Pflicht zur weiteren Speicherung Ihrer Daten kann sich jedoch aus gesetzlichen Aufbewahrungspflichten ergeben.</w:t>
      </w:r>
    </w:p>
    <w:p w14:paraId="03AACD3D" w14:textId="77777777" w:rsidR="00EF762E" w:rsidRPr="00AF6CEA" w:rsidRDefault="00EF762E" w:rsidP="00EF762E">
      <w:pPr>
        <w:pStyle w:val="berschrift3"/>
        <w:rPr>
          <w:rFonts w:ascii="Open Sans" w:hAnsi="Open Sans"/>
          <w:sz w:val="20"/>
          <w:szCs w:val="20"/>
        </w:rPr>
      </w:pPr>
      <w:r w:rsidRPr="00AF6CEA">
        <w:rPr>
          <w:rFonts w:ascii="Open Sans" w:hAnsi="Open Sans"/>
          <w:sz w:val="20"/>
          <w:szCs w:val="20"/>
        </w:rPr>
        <w:t>Widerspruchsrecht</w:t>
      </w:r>
    </w:p>
    <w:p w14:paraId="4A904758" w14:textId="77777777" w:rsidR="00EF762E" w:rsidRPr="002C7E89" w:rsidRDefault="00EF762E" w:rsidP="00EF762E">
      <w:pPr>
        <w:rPr>
          <w:rFonts w:ascii="Open Sans" w:hAnsi="Open Sans" w:cs="Arial"/>
          <w:b/>
          <w:sz w:val="20"/>
          <w:szCs w:val="20"/>
        </w:rPr>
      </w:pPr>
      <w:r w:rsidRPr="002C7E89">
        <w:rPr>
          <w:rFonts w:ascii="Open Sans" w:hAnsi="Open Sans" w:cs="Arial"/>
          <w:b/>
          <w:sz w:val="20"/>
          <w:szCs w:val="20"/>
        </w:rPr>
        <w:t xml:space="preserve">Sie haben das Recht, jederzeit gegen eine Verarbeitung ihrer personenbezogenen Daten, die auf Art.6 Abs. (1) </w:t>
      </w:r>
      <w:proofErr w:type="spellStart"/>
      <w:r w:rsidRPr="002C7E89">
        <w:rPr>
          <w:rFonts w:ascii="Open Sans" w:hAnsi="Open Sans" w:cs="Arial"/>
          <w:b/>
          <w:sz w:val="20"/>
          <w:szCs w:val="20"/>
        </w:rPr>
        <w:t>lit</w:t>
      </w:r>
      <w:proofErr w:type="spellEnd"/>
      <w:r w:rsidRPr="002C7E89">
        <w:rPr>
          <w:rFonts w:ascii="Open Sans" w:hAnsi="Open Sans" w:cs="Arial"/>
          <w:b/>
          <w:sz w:val="20"/>
          <w:szCs w:val="20"/>
        </w:rPr>
        <w:t xml:space="preserve">. (e) und </w:t>
      </w:r>
      <w:proofErr w:type="spellStart"/>
      <w:r w:rsidRPr="002C7E89">
        <w:rPr>
          <w:rFonts w:ascii="Open Sans" w:hAnsi="Open Sans" w:cs="Arial"/>
          <w:b/>
          <w:sz w:val="20"/>
          <w:szCs w:val="20"/>
        </w:rPr>
        <w:t>lit</w:t>
      </w:r>
      <w:proofErr w:type="spellEnd"/>
      <w:r w:rsidRPr="002C7E89">
        <w:rPr>
          <w:rFonts w:ascii="Open Sans" w:hAnsi="Open Sans" w:cs="Arial"/>
          <w:b/>
          <w:sz w:val="20"/>
          <w:szCs w:val="20"/>
        </w:rPr>
        <w:t xml:space="preserve">. (f) DSGVO beruht, Widerspruch einzulegen. </w:t>
      </w:r>
      <w:r w:rsidRPr="006E5F91">
        <w:rPr>
          <w:rFonts w:ascii="Open Sans" w:hAnsi="Open Sans" w:cs="Arial"/>
          <w:b/>
          <w:sz w:val="20"/>
          <w:szCs w:val="20"/>
        </w:rPr>
        <w:t>Die Innpark Seniorenzentrum GmbH</w:t>
      </w:r>
      <w:r w:rsidRPr="00AF6CEA">
        <w:rPr>
          <w:rFonts w:ascii="Open Sans" w:hAnsi="Open Sans" w:cs="Arial"/>
          <w:sz w:val="20"/>
          <w:szCs w:val="20"/>
        </w:rPr>
        <w:t xml:space="preserve"> </w:t>
      </w:r>
      <w:r w:rsidRPr="002C7E89">
        <w:rPr>
          <w:rFonts w:ascii="Open Sans" w:hAnsi="Open Sans" w:cs="Arial"/>
          <w:b/>
          <w:sz w:val="20"/>
          <w:szCs w:val="20"/>
        </w:rPr>
        <w:t>verarbeitet die personenbezogenen Daten dann nicht mehr, es sei denn, sie kann zwingende schutzwürdige Gründe nachweisen, die die Interessen, Rechte und Freiheiten der betroffenen Person überwiegen.</w:t>
      </w:r>
    </w:p>
    <w:p w14:paraId="5BB869AE" w14:textId="77777777" w:rsidR="00EF762E" w:rsidRPr="00AF6CEA" w:rsidRDefault="00EF762E" w:rsidP="00EF762E">
      <w:pPr>
        <w:pStyle w:val="berschrift3"/>
        <w:rPr>
          <w:rFonts w:ascii="Open Sans" w:hAnsi="Open Sans"/>
          <w:sz w:val="20"/>
          <w:szCs w:val="20"/>
        </w:rPr>
      </w:pPr>
      <w:r w:rsidRPr="00AF6CEA">
        <w:rPr>
          <w:rFonts w:ascii="Open Sans" w:hAnsi="Open Sans"/>
          <w:sz w:val="20"/>
          <w:szCs w:val="20"/>
        </w:rPr>
        <w:t>Beschwerderecht</w:t>
      </w:r>
    </w:p>
    <w:p w14:paraId="4CBB1DBD" w14:textId="77777777" w:rsidR="00EF762E" w:rsidRPr="00AF6CEA" w:rsidRDefault="00EF762E" w:rsidP="00EF762E">
      <w:pPr>
        <w:rPr>
          <w:rFonts w:ascii="Open Sans" w:hAnsi="Open Sans" w:cs="Arial"/>
          <w:sz w:val="20"/>
          <w:szCs w:val="20"/>
        </w:rPr>
      </w:pPr>
      <w:r w:rsidRPr="00AF6CEA">
        <w:rPr>
          <w:rFonts w:ascii="Open Sans" w:hAnsi="Open Sans" w:cs="Arial"/>
          <w:sz w:val="20"/>
          <w:szCs w:val="20"/>
        </w:rPr>
        <w:t xml:space="preserve">Sie haben das Recht bei der zuständigen Aufsichtsbehörde Beschwerde einzulegen, wenn Sie der Ansicht sind, dass die Verarbeitung der Sie betreffenden personenbezogenen Daten gegen die gesetzlichen </w:t>
      </w:r>
      <w:r w:rsidRPr="006E5F91">
        <w:rPr>
          <w:rFonts w:ascii="Open Sans" w:hAnsi="Open Sans" w:cs="Arial"/>
          <w:sz w:val="20"/>
          <w:szCs w:val="20"/>
        </w:rPr>
        <w:t>Bestimmungen verstößt. Die für die Innpark Seniorenzentrum GmbH zuständige Aufsichtsbehörde ist das Bayerische Landesamt für Datenschutzaufsicht.</w:t>
      </w:r>
    </w:p>
    <w:p w14:paraId="4170BA38" w14:textId="77777777" w:rsidR="00EF762E" w:rsidRPr="00AF6CEA" w:rsidRDefault="00EF762E" w:rsidP="00EF762E">
      <w:pPr>
        <w:rPr>
          <w:rFonts w:ascii="Open Sans" w:hAnsi="Open Sans" w:cs="Arial"/>
          <w:sz w:val="20"/>
          <w:szCs w:val="20"/>
        </w:rPr>
      </w:pPr>
    </w:p>
    <w:p w14:paraId="1CA4D907" w14:textId="77777777" w:rsidR="00EF762E" w:rsidRPr="00AF6CEA" w:rsidRDefault="00EF762E" w:rsidP="00EF762E">
      <w:pPr>
        <w:rPr>
          <w:rFonts w:ascii="Open Sans" w:hAnsi="Open Sans" w:cs="Arial"/>
          <w:b/>
          <w:sz w:val="20"/>
          <w:szCs w:val="20"/>
        </w:rPr>
      </w:pPr>
      <w:r w:rsidRPr="00AF6CEA">
        <w:rPr>
          <w:rFonts w:ascii="Open Sans" w:hAnsi="Open Sans" w:cs="Arial"/>
          <w:b/>
          <w:sz w:val="20"/>
          <w:szCs w:val="20"/>
        </w:rPr>
        <w:t>Datenschutzbeauftragter</w:t>
      </w:r>
    </w:p>
    <w:p w14:paraId="7B269D7B" w14:textId="77777777" w:rsidR="00EF762E" w:rsidRPr="00AF6CEA" w:rsidRDefault="00EF762E" w:rsidP="00EF762E">
      <w:pPr>
        <w:rPr>
          <w:rFonts w:ascii="Open Sans" w:hAnsi="Open Sans" w:cs="Arial"/>
          <w:sz w:val="20"/>
          <w:szCs w:val="20"/>
        </w:rPr>
      </w:pPr>
      <w:r w:rsidRPr="00AF6CEA">
        <w:rPr>
          <w:rFonts w:ascii="Open Sans" w:hAnsi="Open Sans" w:cs="Arial"/>
          <w:sz w:val="20"/>
          <w:szCs w:val="20"/>
        </w:rPr>
        <w:t>Wir haben einen Datenschutzbeauftragten bestellt, d</w:t>
      </w:r>
      <w:r>
        <w:rPr>
          <w:rFonts w:ascii="Open Sans" w:hAnsi="Open Sans" w:cs="Arial"/>
          <w:sz w:val="20"/>
          <w:szCs w:val="20"/>
        </w:rPr>
        <w:t>er</w:t>
      </w:r>
      <w:r w:rsidRPr="00AF6CEA">
        <w:rPr>
          <w:rFonts w:ascii="Open Sans" w:hAnsi="Open Sans" w:cs="Arial"/>
          <w:sz w:val="20"/>
          <w:szCs w:val="20"/>
        </w:rPr>
        <w:t xml:space="preserve"> für die </w:t>
      </w:r>
      <w:r>
        <w:rPr>
          <w:rFonts w:ascii="Open Sans" w:hAnsi="Open Sans" w:cs="Arial"/>
          <w:sz w:val="20"/>
          <w:szCs w:val="20"/>
        </w:rPr>
        <w:t>Innpark Seniorenzentrum GmbH</w:t>
      </w:r>
      <w:r w:rsidRPr="00AF6CEA">
        <w:rPr>
          <w:rFonts w:ascii="Open Sans" w:hAnsi="Open Sans" w:cs="Arial"/>
          <w:sz w:val="20"/>
          <w:szCs w:val="20"/>
        </w:rPr>
        <w:t xml:space="preserve"> gemäß Art. 37 ff DSGVO tätig ist</w:t>
      </w:r>
      <w:r>
        <w:rPr>
          <w:rFonts w:ascii="Open Sans" w:hAnsi="Open Sans" w:cs="Arial"/>
          <w:sz w:val="20"/>
          <w:szCs w:val="20"/>
        </w:rPr>
        <w:t>:</w:t>
      </w:r>
    </w:p>
    <w:p w14:paraId="137483E1" w14:textId="77777777" w:rsidR="00EF762E" w:rsidRPr="00AF6CEA" w:rsidRDefault="00EF762E" w:rsidP="00EF762E">
      <w:pPr>
        <w:rPr>
          <w:rFonts w:ascii="Open Sans" w:hAnsi="Open Sans" w:cs="Arial"/>
          <w:sz w:val="20"/>
          <w:szCs w:val="20"/>
        </w:rPr>
      </w:pPr>
    </w:p>
    <w:p w14:paraId="77F3FC84" w14:textId="77777777" w:rsidR="00EF762E" w:rsidRDefault="00EF762E" w:rsidP="00EF762E">
      <w:pPr>
        <w:rPr>
          <w:rFonts w:ascii="Open Sans" w:hAnsi="Open Sans" w:cs="Arial"/>
          <w:sz w:val="20"/>
          <w:szCs w:val="20"/>
        </w:rPr>
      </w:pPr>
      <w:r>
        <w:rPr>
          <w:rFonts w:ascii="Open Sans" w:hAnsi="Open Sans" w:cs="Arial"/>
          <w:sz w:val="20"/>
          <w:szCs w:val="20"/>
        </w:rPr>
        <w:t>Andreas Ofner</w:t>
      </w:r>
    </w:p>
    <w:p w14:paraId="662B537B" w14:textId="77777777" w:rsidR="00EF762E" w:rsidRPr="00AF6CEA" w:rsidRDefault="00EF762E" w:rsidP="00EF762E">
      <w:pPr>
        <w:rPr>
          <w:rFonts w:ascii="Open Sans" w:hAnsi="Open Sans" w:cs="Arial"/>
          <w:sz w:val="20"/>
          <w:szCs w:val="20"/>
        </w:rPr>
      </w:pPr>
      <w:r w:rsidRPr="00AF6CEA">
        <w:rPr>
          <w:rFonts w:ascii="Open Sans" w:hAnsi="Open Sans" w:cs="Arial"/>
          <w:sz w:val="20"/>
          <w:szCs w:val="20"/>
        </w:rPr>
        <w:t xml:space="preserve">Goldener Steig 42 </w:t>
      </w:r>
    </w:p>
    <w:p w14:paraId="272E7585" w14:textId="77777777" w:rsidR="00EF762E" w:rsidRPr="00AF6CEA" w:rsidRDefault="00EF762E" w:rsidP="00EF762E">
      <w:pPr>
        <w:rPr>
          <w:rFonts w:ascii="Open Sans" w:hAnsi="Open Sans" w:cs="Arial"/>
          <w:sz w:val="20"/>
          <w:szCs w:val="20"/>
        </w:rPr>
      </w:pPr>
      <w:r w:rsidRPr="00AF6CEA">
        <w:rPr>
          <w:rFonts w:ascii="Open Sans" w:hAnsi="Open Sans" w:cs="Arial"/>
          <w:sz w:val="20"/>
          <w:szCs w:val="20"/>
        </w:rPr>
        <w:t>94116 Hutthurm</w:t>
      </w:r>
    </w:p>
    <w:p w14:paraId="3C5F2F02" w14:textId="77777777" w:rsidR="00EF762E" w:rsidRPr="00AF6CEA" w:rsidRDefault="00EF762E" w:rsidP="00EF762E">
      <w:pPr>
        <w:rPr>
          <w:rFonts w:ascii="Open Sans" w:hAnsi="Open Sans" w:cs="Arial"/>
          <w:sz w:val="20"/>
          <w:szCs w:val="20"/>
        </w:rPr>
      </w:pPr>
      <w:r w:rsidRPr="00AF6CEA">
        <w:rPr>
          <w:rFonts w:ascii="Open Sans" w:hAnsi="Open Sans" w:cs="Arial"/>
          <w:sz w:val="20"/>
          <w:szCs w:val="20"/>
        </w:rPr>
        <w:t xml:space="preserve">Telefon: +49 (0)8505 </w:t>
      </w:r>
      <w:r w:rsidRPr="00A21E70">
        <w:rPr>
          <w:rFonts w:ascii="Open Sans" w:hAnsi="Open Sans" w:cs="Arial"/>
          <w:sz w:val="20"/>
          <w:szCs w:val="20"/>
        </w:rPr>
        <w:t>91927-0</w:t>
      </w:r>
    </w:p>
    <w:p w14:paraId="2A9B2257" w14:textId="7C38BE9B" w:rsidR="00EF762E" w:rsidRPr="00AF6CEA" w:rsidRDefault="00EF762E" w:rsidP="00EF762E">
      <w:pPr>
        <w:rPr>
          <w:rFonts w:ascii="Open Sans" w:hAnsi="Open Sans" w:cs="Arial"/>
          <w:sz w:val="20"/>
          <w:szCs w:val="20"/>
        </w:rPr>
      </w:pPr>
      <w:r w:rsidRPr="00AF6CEA">
        <w:rPr>
          <w:rFonts w:ascii="Open Sans" w:hAnsi="Open Sans" w:cs="Arial"/>
          <w:sz w:val="20"/>
          <w:szCs w:val="20"/>
        </w:rPr>
        <w:t xml:space="preserve">E-Mail: </w:t>
      </w:r>
      <w:hyperlink r:id="rId9" w:history="1">
        <w:r w:rsidR="00C23341" w:rsidRPr="005B4805">
          <w:rPr>
            <w:rStyle w:val="Hyperlink"/>
            <w:rFonts w:ascii="Open Sans" w:hAnsi="Open Sans" w:cs="Arial"/>
            <w:sz w:val="20"/>
            <w:szCs w:val="20"/>
          </w:rPr>
          <w:t>andreas.ofner@aigner-business-solutions.com</w:t>
        </w:r>
      </w:hyperlink>
      <w:r w:rsidR="00C23341">
        <w:rPr>
          <w:rFonts w:ascii="Open Sans" w:hAnsi="Open Sans" w:cs="Arial"/>
          <w:sz w:val="20"/>
          <w:szCs w:val="20"/>
        </w:rPr>
        <w:t xml:space="preserve"> </w:t>
      </w:r>
    </w:p>
    <w:p w14:paraId="1C812971" w14:textId="77777777" w:rsidR="00EF762E" w:rsidRPr="00AF6CEA" w:rsidRDefault="00EF762E" w:rsidP="00EF762E">
      <w:pPr>
        <w:rPr>
          <w:rFonts w:ascii="Open Sans" w:hAnsi="Open Sans" w:cs="Arial"/>
          <w:sz w:val="20"/>
          <w:szCs w:val="20"/>
        </w:rPr>
      </w:pPr>
    </w:p>
    <w:p w14:paraId="221F929E" w14:textId="77777777" w:rsidR="00EF762E" w:rsidRPr="00AF6CEA" w:rsidRDefault="00EF762E" w:rsidP="00EF762E">
      <w:pPr>
        <w:rPr>
          <w:rFonts w:ascii="Open Sans" w:hAnsi="Open Sans" w:cs="Arial"/>
          <w:b/>
          <w:sz w:val="20"/>
          <w:szCs w:val="20"/>
        </w:rPr>
      </w:pPr>
      <w:r w:rsidRPr="00AF6CEA">
        <w:rPr>
          <w:rFonts w:ascii="Open Sans" w:hAnsi="Open Sans" w:cs="Arial"/>
          <w:b/>
          <w:sz w:val="20"/>
          <w:szCs w:val="20"/>
        </w:rPr>
        <w:t xml:space="preserve">Stand der Datenschutzinformation </w:t>
      </w:r>
    </w:p>
    <w:p w14:paraId="30488493" w14:textId="77777777" w:rsidR="00EF762E" w:rsidRPr="00AF6CEA" w:rsidRDefault="00EF762E" w:rsidP="00EF762E">
      <w:pPr>
        <w:rPr>
          <w:rFonts w:ascii="Open Sans" w:hAnsi="Open Sans" w:cs="Arial"/>
          <w:sz w:val="20"/>
          <w:szCs w:val="20"/>
        </w:rPr>
      </w:pPr>
      <w:r w:rsidRPr="00AF6CEA">
        <w:rPr>
          <w:rFonts w:ascii="Open Sans" w:hAnsi="Open Sans" w:cs="Arial"/>
          <w:sz w:val="20"/>
          <w:szCs w:val="20"/>
        </w:rPr>
        <w:t>Die ständige Entwicklung macht von Zeit zu Zeit Anpassungen unserer Datenschutzprinzipien notwendig. Wir behalten uns vor, jederzeit entsprechende Änderungen vorzunehmen.</w:t>
      </w:r>
    </w:p>
    <w:p w14:paraId="6912D8B0" w14:textId="77777777" w:rsidR="00EF762E" w:rsidRPr="00AF6CEA" w:rsidRDefault="00EF762E" w:rsidP="00EF762E">
      <w:pPr>
        <w:rPr>
          <w:rFonts w:ascii="Open Sans" w:hAnsi="Open Sans" w:cs="Arial"/>
          <w:sz w:val="20"/>
          <w:szCs w:val="20"/>
        </w:rPr>
      </w:pPr>
    </w:p>
    <w:p w14:paraId="130FB740" w14:textId="47EBBD04" w:rsidR="00EF762E" w:rsidRPr="00AF6CEA" w:rsidRDefault="00EF762E" w:rsidP="00EF762E">
      <w:pPr>
        <w:rPr>
          <w:rFonts w:ascii="Open Sans" w:hAnsi="Open Sans" w:cs="Arial"/>
          <w:sz w:val="20"/>
          <w:szCs w:val="20"/>
        </w:rPr>
      </w:pPr>
      <w:r w:rsidRPr="00AF6CEA">
        <w:rPr>
          <w:rFonts w:ascii="Open Sans" w:hAnsi="Open Sans" w:cs="Arial"/>
          <w:sz w:val="20"/>
          <w:szCs w:val="20"/>
        </w:rPr>
        <w:t>Stand</w:t>
      </w:r>
      <w:r w:rsidRPr="00A21E70">
        <w:rPr>
          <w:rFonts w:ascii="Open Sans" w:hAnsi="Open Sans" w:cs="Arial"/>
          <w:sz w:val="20"/>
          <w:szCs w:val="20"/>
        </w:rPr>
        <w:t xml:space="preserve">: </w:t>
      </w:r>
      <w:r>
        <w:rPr>
          <w:rFonts w:ascii="Open Sans" w:hAnsi="Open Sans" w:cs="Arial"/>
          <w:sz w:val="20"/>
          <w:szCs w:val="20"/>
        </w:rPr>
        <w:t>0</w:t>
      </w:r>
      <w:r w:rsidR="00C23341">
        <w:rPr>
          <w:rFonts w:ascii="Open Sans" w:hAnsi="Open Sans" w:cs="Arial"/>
          <w:sz w:val="20"/>
          <w:szCs w:val="20"/>
        </w:rPr>
        <w:t>9</w:t>
      </w:r>
      <w:r>
        <w:rPr>
          <w:rFonts w:ascii="Open Sans" w:hAnsi="Open Sans" w:cs="Arial"/>
          <w:sz w:val="20"/>
          <w:szCs w:val="20"/>
        </w:rPr>
        <w:t>/202</w:t>
      </w:r>
      <w:r w:rsidR="00C23341">
        <w:rPr>
          <w:rFonts w:ascii="Open Sans" w:hAnsi="Open Sans" w:cs="Arial"/>
          <w:sz w:val="20"/>
          <w:szCs w:val="20"/>
        </w:rPr>
        <w:t>2</w:t>
      </w:r>
    </w:p>
    <w:p w14:paraId="45658CBB" w14:textId="77777777" w:rsidR="00D77802" w:rsidRPr="00CF449C" w:rsidRDefault="00D77802" w:rsidP="00946E2D">
      <w:pPr>
        <w:pStyle w:val="berschrift3"/>
        <w:jc w:val="both"/>
        <w:rPr>
          <w:sz w:val="20"/>
          <w:szCs w:val="20"/>
        </w:rPr>
      </w:pPr>
    </w:p>
    <w:sectPr w:rsidR="00D77802" w:rsidRPr="00CF449C">
      <w:head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96EE1F" w14:textId="77777777" w:rsidR="00CB07AC" w:rsidRDefault="00CB07AC" w:rsidP="00946E2D">
      <w:r>
        <w:separator/>
      </w:r>
    </w:p>
  </w:endnote>
  <w:endnote w:type="continuationSeparator" w:id="0">
    <w:p w14:paraId="05B6B811" w14:textId="77777777" w:rsidR="00CB07AC" w:rsidRDefault="00CB07AC" w:rsidP="00946E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Raleway">
    <w:altName w:val="Times New Roman"/>
    <w:charset w:val="00"/>
    <w:family w:val="auto"/>
    <w:pitch w:val="default"/>
  </w:font>
  <w:font w:name="Open Sans">
    <w:altName w:val="Segoe UI"/>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5648D6" w14:textId="77777777" w:rsidR="00CB07AC" w:rsidRDefault="00CB07AC" w:rsidP="00946E2D">
      <w:r>
        <w:separator/>
      </w:r>
    </w:p>
  </w:footnote>
  <w:footnote w:type="continuationSeparator" w:id="0">
    <w:p w14:paraId="36253449" w14:textId="77777777" w:rsidR="00CB07AC" w:rsidRDefault="00CB07AC" w:rsidP="00946E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128E9" w14:textId="1B84A48C" w:rsidR="00946E2D" w:rsidRDefault="00946E2D">
    <w:pPr>
      <w:pStyle w:val="Kopfzeile"/>
    </w:pPr>
    <w:r>
      <w:tab/>
    </w:r>
    <w:r>
      <w:tab/>
    </w:r>
    <w:r w:rsidR="00890BC6">
      <w:rPr>
        <w:rFonts w:asciiTheme="minorHAnsi" w:hAnsiTheme="minorHAnsi" w:cstheme="minorHAnsi"/>
        <w:noProof/>
      </w:rPr>
      <w:drawing>
        <wp:inline distT="0" distB="0" distL="0" distR="0" wp14:anchorId="4AA95EA8" wp14:editId="5EA13E07">
          <wp:extent cx="914399" cy="510055"/>
          <wp:effectExtent l="0" t="0" r="635" b="444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961302" cy="53621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E5180"/>
    <w:multiLevelType w:val="hybridMultilevel"/>
    <w:tmpl w:val="A06A83F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227234D9"/>
    <w:multiLevelType w:val="hybridMultilevel"/>
    <w:tmpl w:val="6008AEE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5A051E7"/>
    <w:multiLevelType w:val="multilevel"/>
    <w:tmpl w:val="941C63A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3" w15:restartNumberingAfterBreak="0">
    <w:nsid w:val="552C2F37"/>
    <w:multiLevelType w:val="hybridMultilevel"/>
    <w:tmpl w:val="23F86C6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5AEF42E3"/>
    <w:multiLevelType w:val="hybridMultilevel"/>
    <w:tmpl w:val="9ABCC58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D71306E"/>
    <w:multiLevelType w:val="hybridMultilevel"/>
    <w:tmpl w:val="06CAC33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1439182222">
    <w:abstractNumId w:val="2"/>
  </w:num>
  <w:num w:numId="2" w16cid:durableId="1138717191">
    <w:abstractNumId w:val="1"/>
  </w:num>
  <w:num w:numId="3" w16cid:durableId="2039042496">
    <w:abstractNumId w:val="4"/>
  </w:num>
  <w:num w:numId="4" w16cid:durableId="952443406">
    <w:abstractNumId w:val="0"/>
  </w:num>
  <w:num w:numId="5" w16cid:durableId="861744913">
    <w:abstractNumId w:val="3"/>
  </w:num>
  <w:num w:numId="6" w16cid:durableId="8364627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49C"/>
    <w:rsid w:val="00021824"/>
    <w:rsid w:val="000A145D"/>
    <w:rsid w:val="000E27EE"/>
    <w:rsid w:val="00132C5C"/>
    <w:rsid w:val="001539C8"/>
    <w:rsid w:val="001A31CF"/>
    <w:rsid w:val="001B1661"/>
    <w:rsid w:val="00205554"/>
    <w:rsid w:val="002076C0"/>
    <w:rsid w:val="00253C37"/>
    <w:rsid w:val="002A7318"/>
    <w:rsid w:val="002B0D1C"/>
    <w:rsid w:val="0030443E"/>
    <w:rsid w:val="0036753D"/>
    <w:rsid w:val="00386622"/>
    <w:rsid w:val="003C603E"/>
    <w:rsid w:val="00420C35"/>
    <w:rsid w:val="00420FE6"/>
    <w:rsid w:val="00461500"/>
    <w:rsid w:val="004C7ADF"/>
    <w:rsid w:val="004D6800"/>
    <w:rsid w:val="004F140A"/>
    <w:rsid w:val="00535A4D"/>
    <w:rsid w:val="005740E5"/>
    <w:rsid w:val="00587993"/>
    <w:rsid w:val="005A790C"/>
    <w:rsid w:val="005D2AC8"/>
    <w:rsid w:val="005F5611"/>
    <w:rsid w:val="00627394"/>
    <w:rsid w:val="0064762A"/>
    <w:rsid w:val="006D37D5"/>
    <w:rsid w:val="006E1C0D"/>
    <w:rsid w:val="006F56A7"/>
    <w:rsid w:val="00713CC2"/>
    <w:rsid w:val="007336BA"/>
    <w:rsid w:val="007A131C"/>
    <w:rsid w:val="00806F97"/>
    <w:rsid w:val="0081478A"/>
    <w:rsid w:val="00855AAB"/>
    <w:rsid w:val="00860C09"/>
    <w:rsid w:val="008716D1"/>
    <w:rsid w:val="00890BC6"/>
    <w:rsid w:val="008D4E86"/>
    <w:rsid w:val="009064ED"/>
    <w:rsid w:val="00914683"/>
    <w:rsid w:val="00946E2D"/>
    <w:rsid w:val="009A3356"/>
    <w:rsid w:val="009B39AC"/>
    <w:rsid w:val="009E249C"/>
    <w:rsid w:val="009F12C6"/>
    <w:rsid w:val="00A31D92"/>
    <w:rsid w:val="00A367B8"/>
    <w:rsid w:val="00A47B61"/>
    <w:rsid w:val="00A52DB1"/>
    <w:rsid w:val="00A53ADA"/>
    <w:rsid w:val="00A658AA"/>
    <w:rsid w:val="00B066F5"/>
    <w:rsid w:val="00B06D95"/>
    <w:rsid w:val="00B267AB"/>
    <w:rsid w:val="00B42109"/>
    <w:rsid w:val="00B71391"/>
    <w:rsid w:val="00B73605"/>
    <w:rsid w:val="00B90E25"/>
    <w:rsid w:val="00B93E34"/>
    <w:rsid w:val="00BA0AE9"/>
    <w:rsid w:val="00BB2847"/>
    <w:rsid w:val="00BE76EC"/>
    <w:rsid w:val="00BF5989"/>
    <w:rsid w:val="00C223C9"/>
    <w:rsid w:val="00C23341"/>
    <w:rsid w:val="00C258E6"/>
    <w:rsid w:val="00C40C37"/>
    <w:rsid w:val="00C43D6B"/>
    <w:rsid w:val="00C5172B"/>
    <w:rsid w:val="00C535A5"/>
    <w:rsid w:val="00CA22C2"/>
    <w:rsid w:val="00CB07AC"/>
    <w:rsid w:val="00CB1F46"/>
    <w:rsid w:val="00CE2036"/>
    <w:rsid w:val="00CF449C"/>
    <w:rsid w:val="00D720A0"/>
    <w:rsid w:val="00D730D6"/>
    <w:rsid w:val="00D77802"/>
    <w:rsid w:val="00DD2BE4"/>
    <w:rsid w:val="00E01A08"/>
    <w:rsid w:val="00E52CFF"/>
    <w:rsid w:val="00E733C0"/>
    <w:rsid w:val="00E84CFF"/>
    <w:rsid w:val="00EB21A9"/>
    <w:rsid w:val="00EC5C53"/>
    <w:rsid w:val="00EF1037"/>
    <w:rsid w:val="00EF142C"/>
    <w:rsid w:val="00EF762E"/>
    <w:rsid w:val="00F14768"/>
    <w:rsid w:val="00F42AEE"/>
    <w:rsid w:val="00F91093"/>
    <w:rsid w:val="00F94C8C"/>
    <w:rsid w:val="00FD4823"/>
    <w:rsid w:val="00FE44A0"/>
    <w:rsid w:val="00FE469A"/>
    <w:rsid w:val="00FE7505"/>
    <w:rsid w:val="00FF09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176EF4"/>
  <w15:docId w15:val="{31C1A5B2-5EEA-4FE6-9B87-39FB69886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Tahoma" w:hAnsi="Tahoma" w:cs="Tahoma"/>
      <w:sz w:val="24"/>
      <w:szCs w:val="24"/>
    </w:rPr>
  </w:style>
  <w:style w:type="paragraph" w:styleId="berschrift1">
    <w:name w:val="heading 1"/>
    <w:basedOn w:val="Standard"/>
    <w:next w:val="Standard"/>
    <w:qFormat/>
    <w:rsid w:val="00B90E25"/>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rsid w:val="00B90E25"/>
    <w:pPr>
      <w:keepNext/>
      <w:spacing w:before="240" w:after="60"/>
      <w:outlineLvl w:val="1"/>
    </w:pPr>
    <w:rPr>
      <w:rFonts w:ascii="Arial" w:hAnsi="Arial" w:cs="Arial"/>
      <w:b/>
      <w:bCs/>
      <w:i/>
      <w:iCs/>
      <w:sz w:val="28"/>
      <w:szCs w:val="28"/>
    </w:rPr>
  </w:style>
  <w:style w:type="paragraph" w:styleId="berschrift3">
    <w:name w:val="heading 3"/>
    <w:basedOn w:val="Standard"/>
    <w:next w:val="Standard"/>
    <w:link w:val="berschrift3Zchn"/>
    <w:qFormat/>
    <w:rsid w:val="00F42AEE"/>
    <w:pPr>
      <w:keepNext/>
      <w:spacing w:before="240" w:after="60"/>
      <w:outlineLvl w:val="2"/>
    </w:pPr>
    <w:rPr>
      <w:rFonts w:ascii="Arial" w:hAnsi="Arial" w:cs="Arial"/>
      <w:b/>
      <w:bCs/>
      <w:sz w:val="28"/>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D77802"/>
    <w:rPr>
      <w:color w:val="0000FF"/>
      <w:u w:val="single"/>
    </w:rPr>
  </w:style>
  <w:style w:type="paragraph" w:styleId="Sprechblasentext">
    <w:name w:val="Balloon Text"/>
    <w:basedOn w:val="Standard"/>
    <w:semiHidden/>
    <w:rsid w:val="00BF5989"/>
    <w:rPr>
      <w:sz w:val="16"/>
      <w:szCs w:val="16"/>
    </w:rPr>
  </w:style>
  <w:style w:type="paragraph" w:styleId="StandardWeb">
    <w:name w:val="Normal (Web)"/>
    <w:basedOn w:val="Standard"/>
    <w:uiPriority w:val="99"/>
    <w:unhideWhenUsed/>
    <w:rsid w:val="00B71391"/>
    <w:pPr>
      <w:spacing w:line="360" w:lineRule="atLeast"/>
    </w:pPr>
    <w:rPr>
      <w:rFonts w:ascii="Raleway" w:hAnsi="Raleway" w:cs="Times New Roman"/>
      <w:color w:val="292422"/>
    </w:rPr>
  </w:style>
  <w:style w:type="paragraph" w:styleId="Listenabsatz">
    <w:name w:val="List Paragraph"/>
    <w:basedOn w:val="Standard"/>
    <w:uiPriority w:val="34"/>
    <w:qFormat/>
    <w:rsid w:val="00DD2BE4"/>
    <w:pPr>
      <w:ind w:left="720"/>
      <w:contextualSpacing/>
    </w:pPr>
  </w:style>
  <w:style w:type="character" w:styleId="Kommentarzeichen">
    <w:name w:val="annotation reference"/>
    <w:basedOn w:val="Absatz-Standardschriftart"/>
    <w:rsid w:val="0064762A"/>
    <w:rPr>
      <w:sz w:val="16"/>
      <w:szCs w:val="16"/>
    </w:rPr>
  </w:style>
  <w:style w:type="paragraph" w:styleId="Kommentartext">
    <w:name w:val="annotation text"/>
    <w:basedOn w:val="Standard"/>
    <w:link w:val="KommentartextZchn"/>
    <w:rsid w:val="0064762A"/>
    <w:rPr>
      <w:sz w:val="20"/>
      <w:szCs w:val="20"/>
    </w:rPr>
  </w:style>
  <w:style w:type="character" w:customStyle="1" w:styleId="KommentartextZchn">
    <w:name w:val="Kommentartext Zchn"/>
    <w:basedOn w:val="Absatz-Standardschriftart"/>
    <w:link w:val="Kommentartext"/>
    <w:rsid w:val="0064762A"/>
    <w:rPr>
      <w:rFonts w:ascii="Tahoma" w:hAnsi="Tahoma" w:cs="Tahoma"/>
    </w:rPr>
  </w:style>
  <w:style w:type="paragraph" w:styleId="Kommentarthema">
    <w:name w:val="annotation subject"/>
    <w:basedOn w:val="Kommentartext"/>
    <w:next w:val="Kommentartext"/>
    <w:link w:val="KommentarthemaZchn"/>
    <w:rsid w:val="0064762A"/>
    <w:rPr>
      <w:b/>
      <w:bCs/>
    </w:rPr>
  </w:style>
  <w:style w:type="character" w:customStyle="1" w:styleId="KommentarthemaZchn">
    <w:name w:val="Kommentarthema Zchn"/>
    <w:basedOn w:val="KommentartextZchn"/>
    <w:link w:val="Kommentarthema"/>
    <w:rsid w:val="0064762A"/>
    <w:rPr>
      <w:rFonts w:ascii="Tahoma" w:hAnsi="Tahoma" w:cs="Tahoma"/>
      <w:b/>
      <w:bCs/>
    </w:rPr>
  </w:style>
  <w:style w:type="paragraph" w:styleId="Kopfzeile">
    <w:name w:val="header"/>
    <w:basedOn w:val="Standard"/>
    <w:link w:val="KopfzeileZchn"/>
    <w:unhideWhenUsed/>
    <w:rsid w:val="00946E2D"/>
    <w:pPr>
      <w:tabs>
        <w:tab w:val="center" w:pos="4536"/>
        <w:tab w:val="right" w:pos="9072"/>
      </w:tabs>
    </w:pPr>
  </w:style>
  <w:style w:type="character" w:customStyle="1" w:styleId="KopfzeileZchn">
    <w:name w:val="Kopfzeile Zchn"/>
    <w:basedOn w:val="Absatz-Standardschriftart"/>
    <w:link w:val="Kopfzeile"/>
    <w:rsid w:val="00946E2D"/>
    <w:rPr>
      <w:rFonts w:ascii="Tahoma" w:hAnsi="Tahoma" w:cs="Tahoma"/>
      <w:sz w:val="24"/>
      <w:szCs w:val="24"/>
    </w:rPr>
  </w:style>
  <w:style w:type="paragraph" w:styleId="Fuzeile">
    <w:name w:val="footer"/>
    <w:basedOn w:val="Standard"/>
    <w:link w:val="FuzeileZchn"/>
    <w:unhideWhenUsed/>
    <w:rsid w:val="00946E2D"/>
    <w:pPr>
      <w:tabs>
        <w:tab w:val="center" w:pos="4536"/>
        <w:tab w:val="right" w:pos="9072"/>
      </w:tabs>
    </w:pPr>
  </w:style>
  <w:style w:type="character" w:customStyle="1" w:styleId="FuzeileZchn">
    <w:name w:val="Fußzeile Zchn"/>
    <w:basedOn w:val="Absatz-Standardschriftart"/>
    <w:link w:val="Fuzeile"/>
    <w:rsid w:val="00946E2D"/>
    <w:rPr>
      <w:rFonts w:ascii="Tahoma" w:hAnsi="Tahoma" w:cs="Tahoma"/>
      <w:sz w:val="24"/>
      <w:szCs w:val="24"/>
    </w:rPr>
  </w:style>
  <w:style w:type="character" w:customStyle="1" w:styleId="berschrift3Zchn">
    <w:name w:val="Überschrift 3 Zchn"/>
    <w:basedOn w:val="Absatz-Standardschriftart"/>
    <w:link w:val="berschrift3"/>
    <w:rsid w:val="00946E2D"/>
    <w:rPr>
      <w:rFonts w:ascii="Arial" w:hAnsi="Arial" w:cs="Arial"/>
      <w:b/>
      <w:bCs/>
      <w:sz w:val="28"/>
      <w:szCs w:val="26"/>
    </w:rPr>
  </w:style>
  <w:style w:type="character" w:styleId="NichtaufgelsteErwhnung">
    <w:name w:val="Unresolved Mention"/>
    <w:basedOn w:val="Absatz-Standardschriftart"/>
    <w:uiPriority w:val="99"/>
    <w:semiHidden/>
    <w:unhideWhenUsed/>
    <w:rsid w:val="00C233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2426752">
      <w:bodyDiv w:val="1"/>
      <w:marLeft w:val="0"/>
      <w:marRight w:val="0"/>
      <w:marTop w:val="0"/>
      <w:marBottom w:val="0"/>
      <w:divBdr>
        <w:top w:val="none" w:sz="0" w:space="0" w:color="auto"/>
        <w:left w:val="none" w:sz="0" w:space="0" w:color="auto"/>
        <w:bottom w:val="none" w:sz="0" w:space="0" w:color="auto"/>
        <w:right w:val="none" w:sz="0" w:space="0" w:color="auto"/>
      </w:divBdr>
      <w:divsChild>
        <w:div w:id="1830555284">
          <w:marLeft w:val="0"/>
          <w:marRight w:val="0"/>
          <w:marTop w:val="100"/>
          <w:marBottom w:val="100"/>
          <w:divBdr>
            <w:top w:val="none" w:sz="0" w:space="0" w:color="auto"/>
            <w:left w:val="none" w:sz="0" w:space="0" w:color="auto"/>
            <w:bottom w:val="none" w:sz="0" w:space="0" w:color="auto"/>
            <w:right w:val="none" w:sz="0" w:space="0" w:color="auto"/>
          </w:divBdr>
          <w:divsChild>
            <w:div w:id="67727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npark-seniorenzentrum.de/index.php/datenschutz.html" TargetMode="External"/><Relationship Id="rId3" Type="http://schemas.openxmlformats.org/officeDocument/2006/relationships/settings" Target="settings.xml"/><Relationship Id="rId7" Type="http://schemas.openxmlformats.org/officeDocument/2006/relationships/hyperlink" Target="mailto:info@innpark-seniorenzentrum.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ndreas.ofner@aigner-business-solution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1074</Words>
  <Characters>6773</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7832</CharactersWithSpaces>
  <SharedDoc>false</SharedDoc>
  <HLinks>
    <vt:vector size="18" baseType="variant">
      <vt:variant>
        <vt:i4>6094886</vt:i4>
      </vt:variant>
      <vt:variant>
        <vt:i4>6</vt:i4>
      </vt:variant>
      <vt:variant>
        <vt:i4>0</vt:i4>
      </vt:variant>
      <vt:variant>
        <vt:i4>5</vt:i4>
      </vt:variant>
      <vt:variant>
        <vt:lpwstr>mailto:andreas.ofner@vinnolit.com</vt:lpwstr>
      </vt:variant>
      <vt:variant>
        <vt:lpwstr/>
      </vt:variant>
      <vt:variant>
        <vt:i4>4194310</vt:i4>
      </vt:variant>
      <vt:variant>
        <vt:i4>3</vt:i4>
      </vt:variant>
      <vt:variant>
        <vt:i4>0</vt:i4>
      </vt:variant>
      <vt:variant>
        <vt:i4>5</vt:i4>
      </vt:variant>
      <vt:variant>
        <vt:lpwstr>http://www.vinnolit-karriere.de/</vt:lpwstr>
      </vt:variant>
      <vt:variant>
        <vt:lpwstr/>
      </vt:variant>
      <vt:variant>
        <vt:i4>5963841</vt:i4>
      </vt:variant>
      <vt:variant>
        <vt:i4>0</vt:i4>
      </vt:variant>
      <vt:variant>
        <vt:i4>0</vt:i4>
      </vt:variant>
      <vt:variant>
        <vt:i4>5</vt:i4>
      </vt:variant>
      <vt:variant>
        <vt:lpwstr>http://www.vinnolit.com/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ofnera</dc:creator>
  <cp:lastModifiedBy>Andreas Ofner</cp:lastModifiedBy>
  <cp:revision>5</cp:revision>
  <cp:lastPrinted>2017-03-24T14:46:00Z</cp:lastPrinted>
  <dcterms:created xsi:type="dcterms:W3CDTF">2022-02-19T06:44:00Z</dcterms:created>
  <dcterms:modified xsi:type="dcterms:W3CDTF">2022-09-25T07:17:00Z</dcterms:modified>
</cp:coreProperties>
</file>